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93" w:rsidRPr="001420CB" w:rsidRDefault="00662893" w:rsidP="00F73311">
      <w:pPr>
        <w:spacing w:line="240" w:lineRule="auto"/>
        <w:ind w:firstLine="567"/>
        <w:jc w:val="center"/>
        <w:rPr>
          <w:rStyle w:val="FontStyle108"/>
          <w:sz w:val="32"/>
          <w:szCs w:val="32"/>
        </w:rPr>
      </w:pPr>
      <w:r w:rsidRPr="001420CB">
        <w:rPr>
          <w:rStyle w:val="FontStyle108"/>
          <w:sz w:val="32"/>
          <w:szCs w:val="32"/>
        </w:rPr>
        <w:t xml:space="preserve">Рабочая    программа </w:t>
      </w:r>
    </w:p>
    <w:p w:rsidR="00421FFB" w:rsidRDefault="00662893" w:rsidP="00F73311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420CB">
        <w:rPr>
          <w:rStyle w:val="FontStyle108"/>
          <w:b w:val="0"/>
          <w:sz w:val="32"/>
          <w:szCs w:val="32"/>
        </w:rPr>
        <w:t>по</w:t>
      </w:r>
      <w:r w:rsidRPr="001420CB">
        <w:rPr>
          <w:rStyle w:val="FontStyle108"/>
          <w:sz w:val="32"/>
          <w:szCs w:val="32"/>
        </w:rPr>
        <w:t xml:space="preserve"> </w:t>
      </w:r>
      <w:r w:rsidRPr="001420CB">
        <w:rPr>
          <w:rFonts w:ascii="Times New Roman" w:hAnsi="Times New Roman" w:cs="Times New Roman"/>
          <w:sz w:val="32"/>
          <w:szCs w:val="32"/>
        </w:rPr>
        <w:t xml:space="preserve">курсу </w:t>
      </w:r>
      <w:r w:rsidR="001420CB" w:rsidRPr="001420CB">
        <w:rPr>
          <w:rFonts w:ascii="Times New Roman" w:hAnsi="Times New Roman" w:cs="Times New Roman"/>
          <w:sz w:val="32"/>
          <w:szCs w:val="32"/>
        </w:rPr>
        <w:t xml:space="preserve">«Математика» </w:t>
      </w:r>
    </w:p>
    <w:p w:rsidR="00662893" w:rsidRPr="001420CB" w:rsidRDefault="00421FFB" w:rsidP="00F73311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  <w:r w:rsidR="001420CB" w:rsidRPr="001420CB">
        <w:rPr>
          <w:rFonts w:ascii="Times New Roman" w:hAnsi="Times New Roman" w:cs="Times New Roman"/>
          <w:sz w:val="32"/>
          <w:szCs w:val="32"/>
        </w:rPr>
        <w:t xml:space="preserve"> </w:t>
      </w:r>
      <w:r w:rsidR="001420CB" w:rsidRPr="001420CB">
        <w:rPr>
          <w:rStyle w:val="FontStyle108"/>
          <w:sz w:val="32"/>
          <w:szCs w:val="32"/>
        </w:rPr>
        <w:t xml:space="preserve">  </w:t>
      </w:r>
    </w:p>
    <w:p w:rsidR="001420CB" w:rsidRPr="001420CB" w:rsidRDefault="001420CB" w:rsidP="001420CB">
      <w:pPr>
        <w:spacing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Style w:val="FontStyle108"/>
          <w:b w:val="0"/>
          <w:sz w:val="28"/>
          <w:szCs w:val="28"/>
        </w:rPr>
        <w:t xml:space="preserve">          </w:t>
      </w:r>
      <w:proofErr w:type="gramStart"/>
      <w:r w:rsidR="00662893" w:rsidRPr="001420CB">
        <w:rPr>
          <w:rStyle w:val="FontStyle108"/>
          <w:b w:val="0"/>
          <w:sz w:val="28"/>
          <w:szCs w:val="28"/>
        </w:rPr>
        <w:t xml:space="preserve">Программа разработана на основе примерных программ по </w:t>
      </w:r>
      <w:r w:rsidR="00662893" w:rsidRPr="00174F70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174F70">
        <w:rPr>
          <w:rFonts w:ascii="Times New Roman" w:hAnsi="Times New Roman" w:cs="Times New Roman"/>
          <w:sz w:val="28"/>
          <w:szCs w:val="28"/>
        </w:rPr>
        <w:t>«Математика»</w:t>
      </w:r>
      <w:r w:rsidRPr="00142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0CB">
        <w:rPr>
          <w:rStyle w:val="FontStyle108"/>
          <w:b w:val="0"/>
          <w:sz w:val="28"/>
          <w:szCs w:val="28"/>
        </w:rPr>
        <w:t xml:space="preserve">  </w:t>
      </w:r>
      <w:r w:rsidR="00662893" w:rsidRPr="001420CB">
        <w:rPr>
          <w:rStyle w:val="FontStyle108"/>
          <w:b w:val="0"/>
          <w:sz w:val="28"/>
          <w:szCs w:val="28"/>
        </w:rPr>
        <w:t xml:space="preserve">в соответствии с  требованиями федерального  государственного стандарта начального общего образования  второго поколения (приказ Минобрнауки РФ </w:t>
      </w:r>
      <w:r w:rsidR="00662893" w:rsidRPr="001420CB">
        <w:rPr>
          <w:rStyle w:val="FontStyle108"/>
          <w:b w:val="0"/>
          <w:color w:val="000000"/>
          <w:sz w:val="28"/>
          <w:szCs w:val="28"/>
        </w:rPr>
        <w:t xml:space="preserve">№373 от 06.10.2009), </w:t>
      </w:r>
      <w:r w:rsidRPr="001420CB">
        <w:rPr>
          <w:rStyle w:val="FontStyle108"/>
          <w:b w:val="0"/>
          <w:sz w:val="28"/>
          <w:szCs w:val="28"/>
        </w:rPr>
        <w:t xml:space="preserve">на основе авторской программы «Математика» для </w:t>
      </w:r>
      <w:r w:rsidRPr="001420CB">
        <w:rPr>
          <w:rFonts w:ascii="Times New Roman" w:hAnsi="Times New Roman" w:cs="Times New Roman"/>
          <w:sz w:val="28"/>
          <w:szCs w:val="28"/>
        </w:rPr>
        <w:t>учащихся 1-4 классов общеобразовательных учреждений</w:t>
      </w:r>
      <w:r w:rsidRPr="001420CB">
        <w:rPr>
          <w:rStyle w:val="FontStyle108"/>
          <w:sz w:val="28"/>
          <w:szCs w:val="28"/>
        </w:rPr>
        <w:t xml:space="preserve"> </w:t>
      </w:r>
      <w:r w:rsidRPr="001420CB">
        <w:rPr>
          <w:rStyle w:val="FontStyle108"/>
          <w:b w:val="0"/>
          <w:sz w:val="28"/>
          <w:szCs w:val="28"/>
        </w:rPr>
        <w:t>Истоминой Н.Б</w:t>
      </w:r>
      <w:r w:rsidRPr="001420CB">
        <w:rPr>
          <w:rStyle w:val="FontStyle108"/>
          <w:sz w:val="28"/>
          <w:szCs w:val="28"/>
        </w:rPr>
        <w:t xml:space="preserve">. </w:t>
      </w:r>
      <w:r w:rsidRPr="001420CB">
        <w:rPr>
          <w:rFonts w:ascii="Times New Roman" w:hAnsi="Times New Roman" w:cs="Times New Roman"/>
          <w:color w:val="000000"/>
          <w:sz w:val="28"/>
          <w:szCs w:val="28"/>
        </w:rPr>
        <w:t>и основной образовательной программы образовательного учреждения (начальная ступень общего образования).</w:t>
      </w:r>
      <w:proofErr w:type="gramEnd"/>
      <w:r w:rsidRPr="001420CB">
        <w:rPr>
          <w:rFonts w:ascii="Times New Roman" w:hAnsi="Times New Roman" w:cs="Times New Roman"/>
          <w:color w:val="000000"/>
          <w:sz w:val="28"/>
          <w:szCs w:val="28"/>
        </w:rPr>
        <w:t xml:space="preserve">  Учебники</w:t>
      </w:r>
      <w:r w:rsidRPr="00142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20CB">
        <w:rPr>
          <w:rStyle w:val="FontStyle108"/>
          <w:b w:val="0"/>
          <w:sz w:val="28"/>
          <w:szCs w:val="28"/>
        </w:rPr>
        <w:t xml:space="preserve">УМК «Гармония», Смоленск: Ассоциация, 2017 </w:t>
      </w:r>
      <w:r w:rsidRPr="001420CB">
        <w:rPr>
          <w:rFonts w:ascii="Times New Roman" w:hAnsi="Times New Roman" w:cs="Times New Roman"/>
          <w:color w:val="000000"/>
          <w:sz w:val="28"/>
          <w:szCs w:val="28"/>
        </w:rPr>
        <w:t>рекомендованы Министерством образования и науки Российской Федерации.</w:t>
      </w:r>
    </w:p>
    <w:p w:rsidR="001420CB" w:rsidRDefault="00662893" w:rsidP="001420CB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F73311">
        <w:rPr>
          <w:rStyle w:val="FontStyle108"/>
          <w:sz w:val="28"/>
          <w:szCs w:val="28"/>
        </w:rPr>
        <w:t>В состав</w:t>
      </w:r>
      <w:r w:rsidR="001420CB">
        <w:rPr>
          <w:rStyle w:val="FontStyle108"/>
          <w:sz w:val="28"/>
          <w:szCs w:val="28"/>
        </w:rPr>
        <w:t xml:space="preserve"> учебно-методического комплекта</w:t>
      </w:r>
    </w:p>
    <w:p w:rsidR="00662893" w:rsidRPr="00F73311" w:rsidRDefault="00662893" w:rsidP="001420CB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F73311">
        <w:rPr>
          <w:rStyle w:val="FontStyle108"/>
          <w:sz w:val="28"/>
          <w:szCs w:val="28"/>
        </w:rPr>
        <w:t xml:space="preserve">по </w:t>
      </w:r>
      <w:r w:rsidR="00B61317">
        <w:rPr>
          <w:rStyle w:val="FontStyle108"/>
          <w:sz w:val="28"/>
          <w:szCs w:val="28"/>
        </w:rPr>
        <w:t xml:space="preserve">математике </w:t>
      </w:r>
      <w:r w:rsidRPr="00F73311">
        <w:rPr>
          <w:rStyle w:val="FontStyle108"/>
          <w:sz w:val="28"/>
          <w:szCs w:val="28"/>
        </w:rPr>
        <w:t>для 4 класса входят:</w:t>
      </w:r>
    </w:p>
    <w:p w:rsidR="00F73311" w:rsidRPr="001420CB" w:rsidRDefault="00F73311" w:rsidP="00F7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CB">
        <w:rPr>
          <w:rFonts w:ascii="Times New Roman" w:hAnsi="Times New Roman" w:cs="Times New Roman"/>
          <w:bCs/>
          <w:sz w:val="28"/>
          <w:szCs w:val="28"/>
        </w:rPr>
        <w:t>Для учащихся</w:t>
      </w:r>
      <w:r w:rsidR="00174F70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F73311" w:rsidRPr="00F73311" w:rsidRDefault="00F73311" w:rsidP="00F733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311">
        <w:rPr>
          <w:rFonts w:ascii="Times New Roman" w:hAnsi="Times New Roman"/>
          <w:sz w:val="28"/>
          <w:szCs w:val="28"/>
        </w:rPr>
        <w:t>Истомина Н.Б. Математика. 4 класс. Учебник. В двух частях. – Смоленск: Ассоциация ХХ</w:t>
      </w:r>
      <w:proofErr w:type="gramStart"/>
      <w:r w:rsidRPr="00F73311">
        <w:rPr>
          <w:rFonts w:ascii="Times New Roman" w:hAnsi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/>
          <w:sz w:val="28"/>
          <w:szCs w:val="28"/>
        </w:rPr>
        <w:t xml:space="preserve"> век, 2012.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Н.Б., Редько З.Б. Тетради по математике № 1, № 2. 4 класс.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Истомина Н.Б., Редько З.Б. Учимся решать задачи. Тетрадь с печатной основой. 4 класс. – М.: </w:t>
      </w:r>
      <w:proofErr w:type="spellStart"/>
      <w:r w:rsidRPr="00F7331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73311">
        <w:rPr>
          <w:rFonts w:ascii="Times New Roman" w:hAnsi="Times New Roman" w:cs="Times New Roman"/>
          <w:sz w:val="28"/>
          <w:szCs w:val="28"/>
        </w:rPr>
        <w:t>-Пресс, 2012.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Истомина Н.Б., Редько З.Б. Наглядная геометрия. Тетрадь с печатной основой. 4 класс. – М.: </w:t>
      </w:r>
      <w:proofErr w:type="spellStart"/>
      <w:r w:rsidRPr="00F7331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73311">
        <w:rPr>
          <w:rFonts w:ascii="Times New Roman" w:hAnsi="Times New Roman" w:cs="Times New Roman"/>
          <w:sz w:val="28"/>
          <w:szCs w:val="28"/>
        </w:rPr>
        <w:t>-Пресс, 2012.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Н.Б., Виноградова Е.П., Редько З.Б. Учимся решать комбинаторные задачи. 4 класс. Математика и информатика.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2009.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Истомина Н.Б., </w:t>
      </w:r>
      <w:proofErr w:type="spellStart"/>
      <w:r w:rsidRPr="00F73311">
        <w:rPr>
          <w:rFonts w:ascii="Times New Roman" w:hAnsi="Times New Roman" w:cs="Times New Roman"/>
          <w:sz w:val="28"/>
          <w:szCs w:val="28"/>
        </w:rPr>
        <w:t>Шмырёва</w:t>
      </w:r>
      <w:proofErr w:type="spellEnd"/>
      <w:r w:rsidRPr="00F73311">
        <w:rPr>
          <w:rFonts w:ascii="Times New Roman" w:hAnsi="Times New Roman" w:cs="Times New Roman"/>
          <w:sz w:val="28"/>
          <w:szCs w:val="28"/>
        </w:rPr>
        <w:t xml:space="preserve"> Г.Г. Контрольные работы по математике. 4 класс (три уровня).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2009.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Н.Б., Горина О.П. Тестовые задания по математике. 4 класс.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Н.Б., Горина О.П., Проскуряков Н. Электронная версия тестовых заданий. На сайте издательства «Ассоциация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Истомина Н.Б., </w:t>
      </w:r>
      <w:proofErr w:type="spellStart"/>
      <w:r w:rsidRPr="00F73311">
        <w:rPr>
          <w:rFonts w:ascii="Times New Roman" w:hAnsi="Times New Roman" w:cs="Times New Roman"/>
          <w:sz w:val="28"/>
          <w:szCs w:val="28"/>
        </w:rPr>
        <w:t>Смолеусова</w:t>
      </w:r>
      <w:proofErr w:type="spellEnd"/>
      <w:r w:rsidRPr="00F73311">
        <w:rPr>
          <w:rFonts w:ascii="Times New Roman" w:hAnsi="Times New Roman" w:cs="Times New Roman"/>
          <w:sz w:val="28"/>
          <w:szCs w:val="28"/>
        </w:rPr>
        <w:t xml:space="preserve"> Т.В. Оценка достижения планируемых результатов по математике в начальной школе.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F73311" w:rsidRPr="00F73311" w:rsidRDefault="00F73311" w:rsidP="00F7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 Итоговая проверочная работа по математике. 4 класс.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F73311" w:rsidRPr="001420CB" w:rsidRDefault="00F73311" w:rsidP="00F733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CB">
        <w:rPr>
          <w:rFonts w:ascii="Times New Roman" w:hAnsi="Times New Roman" w:cs="Times New Roman"/>
          <w:bCs/>
          <w:sz w:val="28"/>
          <w:szCs w:val="28"/>
        </w:rPr>
        <w:t>Для учителя</w:t>
      </w:r>
      <w:r w:rsidR="00174F70">
        <w:rPr>
          <w:rFonts w:ascii="Times New Roman" w:hAnsi="Times New Roman" w:cs="Times New Roman"/>
          <w:bCs/>
          <w:sz w:val="28"/>
          <w:szCs w:val="28"/>
        </w:rPr>
        <w:t>:</w:t>
      </w:r>
    </w:p>
    <w:p w:rsidR="00F73311" w:rsidRPr="00F73311" w:rsidRDefault="00F73311" w:rsidP="00F73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311">
        <w:rPr>
          <w:rFonts w:ascii="Times New Roman" w:hAnsi="Times New Roman"/>
          <w:sz w:val="28"/>
          <w:szCs w:val="28"/>
        </w:rPr>
        <w:t xml:space="preserve">Истомина Н.Б., Горина О.П., Редько З.Б., </w:t>
      </w:r>
      <w:proofErr w:type="spellStart"/>
      <w:r w:rsidRPr="00F73311">
        <w:rPr>
          <w:rFonts w:ascii="Times New Roman" w:hAnsi="Times New Roman"/>
          <w:sz w:val="28"/>
          <w:szCs w:val="28"/>
        </w:rPr>
        <w:t>Мендыгалиева</w:t>
      </w:r>
      <w:proofErr w:type="spellEnd"/>
      <w:r w:rsidRPr="00F73311">
        <w:rPr>
          <w:rFonts w:ascii="Times New Roman" w:hAnsi="Times New Roman"/>
          <w:sz w:val="28"/>
          <w:szCs w:val="28"/>
        </w:rPr>
        <w:t xml:space="preserve"> А.К. Уроки математики. Методические рекомендации к учебнику «Математика», 4 </w:t>
      </w:r>
      <w:r w:rsidRPr="00F73311">
        <w:rPr>
          <w:rFonts w:ascii="Times New Roman" w:hAnsi="Times New Roman"/>
          <w:sz w:val="28"/>
          <w:szCs w:val="28"/>
        </w:rPr>
        <w:lastRenderedPageBreak/>
        <w:t>класс (в двух частях). – Смоленск: Ассоциация ХХ</w:t>
      </w:r>
      <w:proofErr w:type="gramStart"/>
      <w:r w:rsidRPr="00F73311">
        <w:rPr>
          <w:rFonts w:ascii="Times New Roman" w:hAnsi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/>
          <w:sz w:val="28"/>
          <w:szCs w:val="28"/>
        </w:rPr>
        <w:t xml:space="preserve"> век, 2013. Электронная версия – на сайте издательства.</w:t>
      </w:r>
    </w:p>
    <w:p w:rsidR="00F73311" w:rsidRPr="00F73311" w:rsidRDefault="00F73311" w:rsidP="00F733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 Методика обучения математике в начальной школе (Развивающее обучение). Пособие для студентов педагогических факультетов.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2009.</w:t>
      </w:r>
    </w:p>
    <w:p w:rsidR="00F73311" w:rsidRPr="00F73311" w:rsidRDefault="00F73311" w:rsidP="00F733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Истомина Н.Б., Заяц Ю.С. Практикум по методике обучения математике в начальной школе (развивающее обучение). Пособие для студентов педагогических факультетов. – Смоленск: Ассоциация ХХ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век, 2009.</w:t>
      </w:r>
    </w:p>
    <w:p w:rsidR="00F73311" w:rsidRPr="001420CB" w:rsidRDefault="00F73311" w:rsidP="001420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108"/>
          <w:b w:val="0"/>
          <w:bCs w:val="0"/>
          <w:spacing w:val="0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Истомина Н.Б., Редько З.Б. Методические рекомендации к тетради «Наглядная геометрия. 4 класс». – М.: </w:t>
      </w:r>
      <w:proofErr w:type="spellStart"/>
      <w:r w:rsidRPr="00F7331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73311">
        <w:rPr>
          <w:rFonts w:ascii="Times New Roman" w:hAnsi="Times New Roman" w:cs="Times New Roman"/>
          <w:sz w:val="28"/>
          <w:szCs w:val="28"/>
        </w:rPr>
        <w:t>-Пресс, 2011.</w:t>
      </w:r>
    </w:p>
    <w:p w:rsidR="00F73311" w:rsidRDefault="00F73311" w:rsidP="00F73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31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7331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73311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</w:t>
      </w:r>
    </w:p>
    <w:p w:rsidR="00F73311" w:rsidRPr="00F73311" w:rsidRDefault="00F73311" w:rsidP="00F7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предмета.</w:t>
      </w:r>
    </w:p>
    <w:p w:rsidR="00F73311" w:rsidRPr="00F73311" w:rsidRDefault="00F73311" w:rsidP="00F733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F73311" w:rsidRPr="00F73311" w:rsidTr="00F7331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F73311" w:rsidRPr="00F73311" w:rsidTr="00F7331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уровне положительного отношения к школе</w:t>
            </w:r>
          </w:p>
        </w:tc>
      </w:tr>
      <w:tr w:rsidR="00F73311" w:rsidRPr="00F73311" w:rsidTr="00F7331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материалу и способам решения новой учебной задачи</w:t>
            </w:r>
          </w:p>
        </w:tc>
      </w:tr>
      <w:tr w:rsidR="00F73311" w:rsidRPr="00F73311" w:rsidTr="00F7331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</w:t>
            </w:r>
          </w:p>
        </w:tc>
      </w:tr>
      <w:tr w:rsidR="00F73311" w:rsidRPr="00F73311" w:rsidTr="00F7331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соотносить результат действия с поставленной целью, способность к организации самостоятельной учебной деятельности.</w:t>
            </w:r>
          </w:p>
        </w:tc>
      </w:tr>
      <w:tr w:rsidR="00F73311" w:rsidRPr="00F73311" w:rsidTr="00F7331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</w:t>
            </w:r>
          </w:p>
        </w:tc>
      </w:tr>
    </w:tbl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11" w:rsidRPr="00F73311" w:rsidRDefault="00F73311" w:rsidP="00F733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331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7331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8111"/>
      </w:tblGrid>
      <w:tr w:rsidR="00F73311" w:rsidRPr="00F73311" w:rsidTr="001420CB">
        <w:trPr>
          <w:trHeight w:val="879"/>
        </w:trPr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F73311" w:rsidRPr="00F73311" w:rsidTr="001420CB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Регулятивные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планировать (в сотрудничестве с учителем или самостоятельно) свои действия для решения задачи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действовать по намеченному плану, а также по инструкции, содержа</w:t>
            </w:r>
            <w:r w:rsidR="006150C8">
              <w:rPr>
                <w:rFonts w:ascii="Times New Roman" w:hAnsi="Times New Roman" w:cs="Times New Roman"/>
                <w:sz w:val="28"/>
                <w:szCs w:val="28"/>
              </w:rPr>
              <w:t>щейся в источниках информации (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учебнике, речь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 т.д.)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материализованной, речевой или умственной форме; использовать речь для регуляции своих действий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контролировать процесс и результат своей деятельности, вносить необходимые коррективы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осознавать трудности, искать причины и способы их преодоления; адекватно воспринимать оценку учителя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знаково-символические средства, в том числе модели и схемы для решения задач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ориентироваться на разнообразие способов решения задач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синтез как составление целого из частей;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сравнение и классификацию по заданным критериям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связи;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рассуждения в форме связи простых суждений  об объекте, его строении, свойствах и связях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устанавливать аналогии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владеть общим приёмом решения задач</w:t>
            </w:r>
          </w:p>
        </w:tc>
      </w:tr>
      <w:tr w:rsidR="00F73311" w:rsidRPr="00F73311" w:rsidTr="001420CB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Коммуникативные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в общей беседе, выполняя принят</w:t>
            </w:r>
            <w:r w:rsidR="006150C8">
              <w:rPr>
                <w:rFonts w:ascii="Times New Roman" w:hAnsi="Times New Roman" w:cs="Times New Roman"/>
                <w:sz w:val="28"/>
                <w:szCs w:val="28"/>
              </w:rPr>
              <w:t>ые правила речевого поведения (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не перебивать, выслушивать собеседника, стремиться понять его точку зрения и т. д.).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задавать вопросы, отвечать на вопросы других.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понимать зависимость характера речи (отбора содержания и его организации, выбора языковых средств) от задач и ситуации общения (сообщить, объяснить или словами нарисовать увиденное, показать действие или признаки; поздравить кого-то или научить чему-то; в устной или письменной форме; адресат — взрослый или сверстник и т.д.)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осознавать, высказывать и обосновывать свою точку зрения; стараться проявлять терпимость по отношению к высказываемым точкам зрения.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партнерам.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воспроизводить информацию, доносить ее до других</w:t>
            </w:r>
          </w:p>
        </w:tc>
      </w:tr>
      <w:tr w:rsidR="00F73311" w:rsidRPr="00F73311" w:rsidTr="001420C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создавать небольшие монологические высказывания с ориентацией на партнера, с учетом ситуации общения с учетом конкретных речевых задач, выбирая для них соответствующие языковые средства.</w:t>
            </w:r>
          </w:p>
        </w:tc>
      </w:tr>
    </w:tbl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11" w:rsidRPr="00F73311" w:rsidRDefault="00F73311" w:rsidP="00F7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8111"/>
      </w:tblGrid>
      <w:tr w:rsidR="00F73311" w:rsidRPr="00F73311" w:rsidTr="00F73311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Учащийся научится в области «Числа и величины»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упорядочивать числа от нуля до миллиона;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группировать числа по заданному или самостоятельно установленному признаку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читать и записывать величины (массу, время, длину, площадь, скорость), используя основные единицы измерения  величин и соотношения между ними (килограмм — грамм;  год — месяц — неделя — сутки — час — минута, минута — секунда; километр— </w:t>
            </w:r>
            <w:proofErr w:type="gramStart"/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gramEnd"/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тр, метр — дециметр, дециметр — сантиметр, метр — сантиметр, сантиметр — миллиметр).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получит возможность научиться: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классифицировать числа по одному или нескольким   основаниям, объяснять свои действия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единицу для измерения данной величины (длины, массы, площади, времени), объяснять свои действия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Учащийся научится в области «арифметические действия»: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вычитание)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 и числом 1)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выделять неизвестный компонент арифметического действия и находить его значение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значение числового выражения (содержащего 2–3 арифметических действия, со скобками и без скобок). </w:t>
            </w:r>
            <w:proofErr w:type="gramEnd"/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выполнять действия с величинами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свойства арифметических действий для  удобства вычислений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проверку правильности вычислений (с помощью обратного действия, прикидки и оценки результата  действия)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Учащийся научится в области «Решение задач»: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учебные задачи и задачи, связанные с повседневной жизнью, арифметическим способом (в 3 действия)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оценивать правильность хода решения и реальность   ответа на вопрос задачи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3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Ученик получит возможность научиться: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задачи в 3–4 действия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логические и комбинаторные задачи, используя рисунки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разные способы решения задач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Учащийся научится в области «</w:t>
            </w: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Пространственные отношения. Геометрические фигуры»</w:t>
            </w: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</w:t>
            </w:r>
            <w:proofErr w:type="gramEnd"/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построение геометрических фигур с заданными </w:t>
            </w: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измерениями (отрезок, квадрат, прямоугольник) с помощью линейки, угольника;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свойства прямоугольника и квадрата для решения задач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распознавать и называть геометрические тела (куб, шар)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6150C8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реальные объекты с моделями геометрических фигур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Учащийся научится в области </w:t>
            </w: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«Геометрические величины»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измерять длину отрезка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вычислять периметр треугольника, прямоугольника  и квадрата, площадь прямоугольника и квадрата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оценивать размеры геометрических объектов, расстояния  приближённо (на глаз)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вычислять периметр и площадь различных фигур прямоугольной   формы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Учащийся научится в области «</w:t>
            </w: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информацией»</w:t>
            </w: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несложные готовые таблицы;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заполнять несложные готовые таблицы.</w:t>
            </w:r>
          </w:p>
        </w:tc>
      </w:tr>
      <w:tr w:rsidR="00F73311" w:rsidRPr="00F73311" w:rsidTr="00F73311"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распознавать одну и ту же информацию, представленную в разной форме (таблицы, диаграммы, схемы);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несложные исследования, собирать  и представлять полученную информацию с помощью таблиц и диаграмм</w:t>
            </w:r>
          </w:p>
        </w:tc>
      </w:tr>
      <w:tr w:rsidR="00F73311" w:rsidRPr="00F73311" w:rsidTr="00F73311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311" w:rsidRPr="00F73311" w:rsidRDefault="00F73311" w:rsidP="00F7331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 обобщать данные, делать выводы и прогнозы).</w:t>
            </w:r>
          </w:p>
        </w:tc>
      </w:tr>
    </w:tbl>
    <w:p w:rsidR="00F73311" w:rsidRPr="00F73311" w:rsidRDefault="00F73311" w:rsidP="00F73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311" w:rsidRPr="00F73311" w:rsidRDefault="00F73311" w:rsidP="00142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Раздел </w:t>
      </w:r>
      <w:r w:rsidRPr="00F73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Проверь себя! Чему ты научился в первом, втором и третьем классах </w:t>
      </w:r>
    </w:p>
    <w:p w:rsidR="00F73311" w:rsidRPr="00F73311" w:rsidRDefault="00F73311" w:rsidP="00F73311">
      <w:pPr>
        <w:pStyle w:val="a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Сравнение многозначных чисел. Арифметические задачи. Правила порядка выполнения действий. Взаимосвязь компонентов и результатов действий. Деление на 10, 100, 1000… Соотношение единиц массы, длины, времени. Площадь и периметр прямоугольника. Многогранник. Прямоугольный </w:t>
      </w:r>
      <w:proofErr w:type="spellStart"/>
      <w:r w:rsidRPr="00F73311">
        <w:rPr>
          <w:rFonts w:ascii="Times New Roman" w:hAnsi="Times New Roman" w:cs="Times New Roman"/>
          <w:sz w:val="28"/>
          <w:szCs w:val="28"/>
        </w:rPr>
        <w:lastRenderedPageBreak/>
        <w:t>параллепипед</w:t>
      </w:r>
      <w:proofErr w:type="spellEnd"/>
      <w:r w:rsidRPr="00F73311">
        <w:rPr>
          <w:rFonts w:ascii="Times New Roman" w:hAnsi="Times New Roman" w:cs="Times New Roman"/>
          <w:sz w:val="28"/>
          <w:szCs w:val="28"/>
        </w:rPr>
        <w:t>. Деление числа на произведение. Диаграмма. Куб. Таблица умножения и соответствующие случаи деления. Развёртка куба.</w:t>
      </w:r>
    </w:p>
    <w:p w:rsidR="00F73311" w:rsidRPr="00F73311" w:rsidRDefault="00F73311" w:rsidP="00F73311">
      <w:pPr>
        <w:pStyle w:val="a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</w:t>
      </w:r>
      <w:r w:rsidRPr="00F73311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на проверку </w:t>
      </w:r>
      <w:proofErr w:type="spellStart"/>
      <w:r w:rsidRPr="00F73311">
        <w:rPr>
          <w:rStyle w:val="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 навыков устных вычислений в пределах 100, усвоение: алгоритмов письменного сложения и вычитания многозначных чисел, правил порядка выполнения действий в выражениях, терминологии, взаимосвязи компонентов и результата действий.</w:t>
      </w:r>
    </w:p>
    <w:p w:rsidR="00F73311" w:rsidRPr="00F73311" w:rsidRDefault="00F73311" w:rsidP="006150C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Контрольная работа №1</w:t>
      </w:r>
      <w:r w:rsidRPr="00F73311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 w:rsidR="001420CB">
        <w:rPr>
          <w:rStyle w:val="2"/>
          <w:rFonts w:ascii="Times New Roman" w:hAnsi="Times New Roman" w:cs="Times New Roman"/>
          <w:sz w:val="28"/>
          <w:szCs w:val="28"/>
        </w:rPr>
        <w:t>по теме: «</w:t>
      </w: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F73311">
        <w:rPr>
          <w:rStyle w:val="2"/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F73311">
        <w:rPr>
          <w:rStyle w:val="2"/>
          <w:rFonts w:ascii="Times New Roman" w:hAnsi="Times New Roman" w:cs="Times New Roman"/>
          <w:sz w:val="28"/>
          <w:szCs w:val="28"/>
        </w:rPr>
        <w:t>»</w:t>
      </w:r>
    </w:p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2. Умножение многозначного числа </w:t>
      </w:r>
      <w:proofErr w:type="gramStart"/>
      <w:r w:rsidRPr="00F7331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73311">
        <w:rPr>
          <w:rFonts w:ascii="Times New Roman" w:hAnsi="Times New Roman" w:cs="Times New Roman"/>
          <w:b/>
          <w:sz w:val="28"/>
          <w:szCs w:val="28"/>
        </w:rPr>
        <w:t xml:space="preserve"> однозначное </w:t>
      </w:r>
    </w:p>
    <w:p w:rsidR="00F73311" w:rsidRPr="00F73311" w:rsidRDefault="00F73311" w:rsidP="00F73311">
      <w:pPr>
        <w:spacing w:line="240" w:lineRule="auto"/>
        <w:ind w:left="15"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Подготовка к знакомству с алгоритмом: нахождение значения произведения многозначного числа и однозначного с примен</w:t>
      </w:r>
      <w:r w:rsidR="001420CB">
        <w:rPr>
          <w:rFonts w:ascii="Times New Roman" w:hAnsi="Times New Roman" w:cs="Times New Roman"/>
          <w:sz w:val="28"/>
          <w:szCs w:val="28"/>
        </w:rPr>
        <w:t>ением полученных ранее знаний (</w:t>
      </w:r>
      <w:r w:rsidRPr="00F73311">
        <w:rPr>
          <w:rFonts w:ascii="Times New Roman" w:hAnsi="Times New Roman" w:cs="Times New Roman"/>
          <w:sz w:val="28"/>
          <w:szCs w:val="28"/>
        </w:rPr>
        <w:t>записи многозначного числа в виде суммы разрядных слагаемых и распределительного свойства умножения)</w:t>
      </w:r>
    </w:p>
    <w:p w:rsidR="00F73311" w:rsidRPr="00F73311" w:rsidRDefault="00F73311" w:rsidP="00F73311">
      <w:pPr>
        <w:spacing w:line="240" w:lineRule="auto"/>
        <w:ind w:left="15"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Знакомство с алгоритмом письменного умножения многозначного числа на однозначное (умножение «в столбик»).</w:t>
      </w:r>
    </w:p>
    <w:p w:rsidR="00F73311" w:rsidRPr="00F73311" w:rsidRDefault="00F73311" w:rsidP="00F73311">
      <w:pPr>
        <w:spacing w:line="240" w:lineRule="auto"/>
        <w:ind w:left="15"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Использование изученного алгоритма для удобства вычислений.</w:t>
      </w:r>
    </w:p>
    <w:p w:rsidR="00F73311" w:rsidRPr="00F73311" w:rsidRDefault="00F73311" w:rsidP="00F73311">
      <w:pPr>
        <w:spacing w:line="240" w:lineRule="auto"/>
        <w:ind w:left="15"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Особенности  умножения «в столбик» для чисел, оканчивающихся нулями.</w:t>
      </w:r>
    </w:p>
    <w:p w:rsidR="00F73311" w:rsidRPr="00F73311" w:rsidRDefault="00F73311" w:rsidP="00F73311">
      <w:pPr>
        <w:spacing w:line="240" w:lineRule="auto"/>
        <w:ind w:left="15" w:firstLine="3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Знакомство с новым разрядом</w:t>
      </w:r>
      <w:r w:rsidR="001420CB">
        <w:rPr>
          <w:rFonts w:ascii="Times New Roman" w:hAnsi="Times New Roman" w:cs="Times New Roman"/>
          <w:sz w:val="28"/>
          <w:szCs w:val="28"/>
        </w:rPr>
        <w:t xml:space="preserve"> </w:t>
      </w:r>
      <w:r w:rsidRPr="00F73311">
        <w:rPr>
          <w:rFonts w:ascii="Times New Roman" w:hAnsi="Times New Roman" w:cs="Times New Roman"/>
          <w:sz w:val="28"/>
          <w:szCs w:val="28"/>
        </w:rPr>
        <w:t>-</w:t>
      </w:r>
      <w:r w:rsidR="001420CB">
        <w:rPr>
          <w:rFonts w:ascii="Times New Roman" w:hAnsi="Times New Roman" w:cs="Times New Roman"/>
          <w:sz w:val="28"/>
          <w:szCs w:val="28"/>
        </w:rPr>
        <w:t xml:space="preserve"> </w:t>
      </w:r>
      <w:r w:rsidRPr="00F73311">
        <w:rPr>
          <w:rFonts w:ascii="Times New Roman" w:hAnsi="Times New Roman" w:cs="Times New Roman"/>
          <w:sz w:val="28"/>
          <w:szCs w:val="28"/>
        </w:rPr>
        <w:t>единицы миллионов; с новым классом- классом миллионов.</w:t>
      </w:r>
    </w:p>
    <w:p w:rsidR="00F73311" w:rsidRPr="00F73311" w:rsidRDefault="00F73311" w:rsidP="001420CB">
      <w:pPr>
        <w:spacing w:line="240" w:lineRule="auto"/>
        <w:ind w:firstLin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Тест на проверку усвоения алгоритма письменного умножения многозначного числа на </w:t>
      </w:r>
      <w:proofErr w:type="gramStart"/>
      <w:r w:rsidRPr="00F73311">
        <w:rPr>
          <w:rStyle w:val="2"/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F73311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73311" w:rsidRPr="00F73311" w:rsidRDefault="00F73311" w:rsidP="00F73311">
      <w:pPr>
        <w:spacing w:line="240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3. Деление с остатком </w:t>
      </w:r>
      <w:r w:rsidRPr="00F73311">
        <w:rPr>
          <w:rFonts w:ascii="Times New Roman" w:hAnsi="Times New Roman" w:cs="Times New Roman"/>
          <w:sz w:val="28"/>
          <w:szCs w:val="28"/>
        </w:rPr>
        <w:t>Предметный смысл деления с остатком.</w:t>
      </w:r>
    </w:p>
    <w:p w:rsidR="00F73311" w:rsidRPr="00F73311" w:rsidRDefault="00F73311" w:rsidP="00F73311">
      <w:pPr>
        <w:spacing w:line="240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Форма записи деления с остатком. Взаимосвязь компонентов и результата действия.</w:t>
      </w:r>
    </w:p>
    <w:p w:rsidR="00F73311" w:rsidRPr="00F73311" w:rsidRDefault="00F73311" w:rsidP="00F73311">
      <w:pPr>
        <w:spacing w:line="240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Случай деления с остатком, когда делимое меньше делителя.</w:t>
      </w:r>
    </w:p>
    <w:p w:rsidR="00F73311" w:rsidRPr="00F73311" w:rsidRDefault="00F73311" w:rsidP="00F73311">
      <w:pPr>
        <w:spacing w:after="0" w:line="240" w:lineRule="auto"/>
        <w:ind w:firstLine="30"/>
        <w:contextualSpacing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Деление на 10, 100, 1000… </w:t>
      </w:r>
    </w:p>
    <w:p w:rsidR="00F73311" w:rsidRPr="00F73311" w:rsidRDefault="00F73311" w:rsidP="00F73311">
      <w:pPr>
        <w:spacing w:after="0" w:line="240" w:lineRule="auto"/>
        <w:ind w:firstLine="30"/>
        <w:contextualSpacing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 на проверку усвоения смысла деления с остатком и способов его выполнения, знание соответствующей терминологии.</w:t>
      </w:r>
    </w:p>
    <w:p w:rsidR="00F73311" w:rsidRPr="00F73311" w:rsidRDefault="00F73311" w:rsidP="00F73311">
      <w:pPr>
        <w:spacing w:after="0" w:line="240" w:lineRule="auto"/>
        <w:ind w:firstLine="30"/>
        <w:contextualSpacing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Контрольная работа № 2 по теме: « Правило порядка выполнения действий в выражениях. Умножение и деление на 10,100,1000».</w:t>
      </w:r>
    </w:p>
    <w:p w:rsidR="00F73311" w:rsidRPr="00F73311" w:rsidRDefault="00F73311" w:rsidP="00142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Контрольная работа №3 по теме: « Алгоритм письменного умножения многозначного числа на </w:t>
      </w:r>
      <w:proofErr w:type="gramStart"/>
      <w:r w:rsidRPr="00F73311">
        <w:rPr>
          <w:rStyle w:val="2"/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F73311">
        <w:rPr>
          <w:rStyle w:val="2"/>
          <w:rFonts w:ascii="Times New Roman" w:hAnsi="Times New Roman" w:cs="Times New Roman"/>
          <w:sz w:val="28"/>
          <w:szCs w:val="28"/>
        </w:rPr>
        <w:t>, свойства умножения».</w:t>
      </w:r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4. Умножение многозначных чисел </w:t>
      </w:r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Подготовка и осуществление знакомства с алгоритмом умножения на двузначное число. Применение алгоритма для самостоятельных вычислений.</w:t>
      </w:r>
    </w:p>
    <w:p w:rsidR="00F73311" w:rsidRPr="00F73311" w:rsidRDefault="00F73311" w:rsidP="00F73311">
      <w:pPr>
        <w:spacing w:after="0" w:line="240" w:lineRule="auto"/>
        <w:ind w:left="30"/>
        <w:contextualSpacing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Умножение чисел, оканчивающихся нулями. Умножение на трёхзначное число.</w:t>
      </w:r>
    </w:p>
    <w:p w:rsidR="00F73311" w:rsidRPr="00F73311" w:rsidRDefault="00F73311" w:rsidP="00F73311">
      <w:pPr>
        <w:spacing w:after="0" w:line="240" w:lineRule="auto"/>
        <w:ind w:left="30"/>
        <w:contextualSpacing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 на проверку усвоения алгоритма письменного умножения многозначных чисел на двузначное число.</w:t>
      </w:r>
    </w:p>
    <w:p w:rsidR="00F73311" w:rsidRPr="00F73311" w:rsidRDefault="00F73311" w:rsidP="001420CB">
      <w:pPr>
        <w:spacing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lastRenderedPageBreak/>
        <w:t>Контрольная работа № 4</w:t>
      </w:r>
      <w:r w:rsidRPr="00F73311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 w:rsidRPr="00F73311">
        <w:rPr>
          <w:rStyle w:val="2"/>
          <w:rFonts w:ascii="Times New Roman" w:hAnsi="Times New Roman" w:cs="Times New Roman"/>
          <w:sz w:val="28"/>
          <w:szCs w:val="28"/>
        </w:rPr>
        <w:t>по теме: « Алгоритм умножения многозначных чисел на двузначное и трёхзначное число, правила порядка выполнения действий в выражениях»</w:t>
      </w:r>
    </w:p>
    <w:p w:rsidR="00F73311" w:rsidRPr="00F73311" w:rsidRDefault="00F73311" w:rsidP="00F73311">
      <w:pPr>
        <w:spacing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5. Деление многозначных чисел </w:t>
      </w:r>
    </w:p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Взаимосвязь умножения и деления.</w:t>
      </w:r>
    </w:p>
    <w:p w:rsidR="00F73311" w:rsidRPr="00F73311" w:rsidRDefault="00F73311" w:rsidP="00F73311">
      <w:pPr>
        <w:spacing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Деление суммы на число. Деление с остатком. Алгоритм письменного деления. Прикидка результата при делении.    Деление на однозначное число.</w:t>
      </w:r>
    </w:p>
    <w:p w:rsidR="00F73311" w:rsidRPr="00F73311" w:rsidRDefault="00F73311" w:rsidP="00F73311">
      <w:pPr>
        <w:spacing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 на проверку усвоения алгоритма письменного деления многозначных чисел, взаимосвязь деления и умножения, терминология.</w:t>
      </w:r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Контрольная работа №5 по теме: « </w:t>
      </w:r>
      <w:proofErr w:type="gramStart"/>
      <w:r w:rsidRPr="00F73311">
        <w:rPr>
          <w:rStyle w:val="2"/>
          <w:rFonts w:ascii="Times New Roman" w:hAnsi="Times New Roman" w:cs="Times New Roman"/>
          <w:sz w:val="28"/>
          <w:szCs w:val="28"/>
        </w:rPr>
        <w:t>Усвоение алгоритма деления многозначного числа на однозначное и алгоритма умножения многозначных чисел».</w:t>
      </w:r>
      <w:proofErr w:type="gramEnd"/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6. Доли и дроби </w:t>
      </w:r>
      <w:r w:rsidRPr="00F73311">
        <w:rPr>
          <w:rFonts w:ascii="Times New Roman" w:hAnsi="Times New Roman" w:cs="Times New Roman"/>
          <w:sz w:val="28"/>
          <w:szCs w:val="28"/>
        </w:rPr>
        <w:t>Моделирование долей и дробей на рисунке. Знакомство с долями и дробями. Анализ рисунков с целью усвоения предметного смысла компонентов дроби. Решение задач с использованием изученных понятий.</w:t>
      </w:r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11" w:rsidRPr="00F73311" w:rsidRDefault="00F73311" w:rsidP="00F73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7. Действие с величинами </w:t>
      </w:r>
    </w:p>
    <w:p w:rsidR="00F73311" w:rsidRPr="00F73311" w:rsidRDefault="00F73311" w:rsidP="00F73311">
      <w:pPr>
        <w:spacing w:after="0" w:line="240" w:lineRule="auto"/>
        <w:ind w:firstLine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Повторение известных величин, единиц величин и их соотношения.</w:t>
      </w:r>
    </w:p>
    <w:p w:rsidR="00F73311" w:rsidRPr="00F73311" w:rsidRDefault="00F73311" w:rsidP="00F73311">
      <w:pPr>
        <w:spacing w:after="0" w:line="240" w:lineRule="auto"/>
        <w:ind w:firstLine="45"/>
        <w:contextualSpacing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Перевод одних единиц величин в другие. Сложение, вычитание величин. Умножение величины на число.</w:t>
      </w:r>
    </w:p>
    <w:p w:rsidR="00F73311" w:rsidRPr="00F73311" w:rsidRDefault="00F73311" w:rsidP="00F73311">
      <w:pPr>
        <w:spacing w:line="24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Повторение материала о сложении и вычитании отрезков.</w:t>
      </w:r>
      <w:r w:rsidR="001420CB">
        <w:rPr>
          <w:rStyle w:val="2"/>
          <w:rFonts w:ascii="Times New Roman" w:hAnsi="Times New Roman" w:cs="Times New Roman"/>
          <w:sz w:val="28"/>
          <w:szCs w:val="28"/>
        </w:rPr>
        <w:t xml:space="preserve"> Знакомство с единицами массы (</w:t>
      </w:r>
      <w:r w:rsidRPr="00F73311">
        <w:rPr>
          <w:rStyle w:val="2"/>
          <w:rFonts w:ascii="Times New Roman" w:hAnsi="Times New Roman" w:cs="Times New Roman"/>
          <w:sz w:val="28"/>
          <w:szCs w:val="28"/>
        </w:rPr>
        <w:t>тонна, центнер) и выяснение их соотношения с килограммом и граммом.</w:t>
      </w:r>
    </w:p>
    <w:p w:rsidR="00F73311" w:rsidRPr="00F73311" w:rsidRDefault="00F73311" w:rsidP="00F73311">
      <w:pPr>
        <w:spacing w:line="24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Закрепление знаний изученных соотношений в процессе решения задач.</w:t>
      </w:r>
    </w:p>
    <w:p w:rsidR="00F73311" w:rsidRPr="00F73311" w:rsidRDefault="00F73311" w:rsidP="00F73311">
      <w:pPr>
        <w:spacing w:line="240" w:lineRule="auto"/>
        <w:ind w:firstLine="45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Знакомство с единицами объёма (кубический сантиметр, кубический дециметр, литр).</w:t>
      </w:r>
    </w:p>
    <w:p w:rsidR="00F73311" w:rsidRPr="00F73311" w:rsidRDefault="00F73311" w:rsidP="00F73311">
      <w:pPr>
        <w:spacing w:line="240" w:lineRule="auto"/>
        <w:ind w:firstLine="45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Тест на проверку </w:t>
      </w:r>
      <w:proofErr w:type="spellStart"/>
      <w:r w:rsidRPr="00F73311">
        <w:rPr>
          <w:rStyle w:val="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 представлений о величинах, усвоение единиц величин и соотношений между ними, умение выполнять действия с величинами, знание терминологии.</w:t>
      </w:r>
    </w:p>
    <w:p w:rsidR="00F73311" w:rsidRPr="00F73311" w:rsidRDefault="00F73311" w:rsidP="00F73311">
      <w:pPr>
        <w:spacing w:line="240" w:lineRule="auto"/>
        <w:ind w:firstLine="45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Контрольная работа №6 по теме: « Усвоение соотношения единиц величин</w:t>
      </w:r>
    </w:p>
    <w:p w:rsidR="00F73311" w:rsidRPr="00F73311" w:rsidRDefault="00F73311" w:rsidP="001420CB">
      <w:pPr>
        <w:spacing w:line="240" w:lineRule="auto"/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( длина, площадь, масса, время), алгоритмов умножения и деления».</w:t>
      </w:r>
    </w:p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 xml:space="preserve">Раздел 8. Скорость движения </w:t>
      </w:r>
    </w:p>
    <w:p w:rsidR="00F73311" w:rsidRPr="00F73311" w:rsidRDefault="00F73311" w:rsidP="00F73311">
      <w:pPr>
        <w:spacing w:line="240" w:lineRule="auto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Знакомство с единицами скорости в процессе решения арифметических задач.</w:t>
      </w:r>
    </w:p>
    <w:p w:rsidR="00F73311" w:rsidRPr="00F73311" w:rsidRDefault="00F73311" w:rsidP="00F73311">
      <w:pPr>
        <w:spacing w:line="240" w:lineRule="auto"/>
        <w:ind w:firstLine="3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lastRenderedPageBreak/>
        <w:t>Нахождение скорости движения по известному расстоянию и времени; расстояние – по известным величинам скорости и времени; времен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 xml:space="preserve"> по известным величинам расстояния и скорости.</w:t>
      </w:r>
    </w:p>
    <w:p w:rsidR="00F73311" w:rsidRPr="00F73311" w:rsidRDefault="00F73311" w:rsidP="00F73311">
      <w:pPr>
        <w:spacing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Тест на проверку </w:t>
      </w:r>
      <w:proofErr w:type="spellStart"/>
      <w:r w:rsidRPr="00F73311">
        <w:rPr>
          <w:rStyle w:val="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 представлений о скорости движения.</w:t>
      </w:r>
    </w:p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Контрольная работа</w:t>
      </w:r>
      <w:r w:rsidR="001420CB">
        <w:rPr>
          <w:rStyle w:val="2"/>
          <w:rFonts w:ascii="Times New Roman" w:hAnsi="Times New Roman" w:cs="Times New Roman"/>
          <w:sz w:val="28"/>
          <w:szCs w:val="28"/>
        </w:rPr>
        <w:t xml:space="preserve"> №7 по теме: «</w:t>
      </w:r>
      <w:r w:rsidRPr="00F73311">
        <w:rPr>
          <w:rStyle w:val="2"/>
          <w:rFonts w:ascii="Times New Roman" w:hAnsi="Times New Roman" w:cs="Times New Roman"/>
          <w:sz w:val="28"/>
          <w:szCs w:val="28"/>
        </w:rPr>
        <w:t>Усвоение алгоритма письменного деления. Решение задач на движение».</w:t>
      </w:r>
    </w:p>
    <w:p w:rsidR="00F73311" w:rsidRPr="00F73311" w:rsidRDefault="00F73311" w:rsidP="00F73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>Раздел 9. Уравнения и буквенные выражения (15ч)</w:t>
      </w:r>
    </w:p>
    <w:p w:rsidR="00F73311" w:rsidRPr="00F73311" w:rsidRDefault="00F73311" w:rsidP="00F73311">
      <w:pPr>
        <w:spacing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 xml:space="preserve">Нахождение  неизвестного компонента арифметических действий по </w:t>
      </w:r>
      <w:proofErr w:type="gramStart"/>
      <w:r w:rsidRPr="00F73311"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 w:rsidRPr="00F73311">
        <w:rPr>
          <w:rFonts w:ascii="Times New Roman" w:hAnsi="Times New Roman" w:cs="Times New Roman"/>
          <w:sz w:val="28"/>
          <w:szCs w:val="28"/>
        </w:rPr>
        <w:t>.</w:t>
      </w:r>
    </w:p>
    <w:p w:rsidR="00F73311" w:rsidRPr="00F73311" w:rsidRDefault="00F73311" w:rsidP="00F73311">
      <w:pPr>
        <w:spacing w:line="240" w:lineRule="auto"/>
        <w:ind w:firstLine="15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Знакомство с уравнениями. Объяснение представленных способов решения уравнений. Составление уравнений по тексту; используя запись деления с остатком.  Знакомство с буквенными выражениями. Решение задач способом составления уравнения.</w:t>
      </w:r>
    </w:p>
    <w:p w:rsidR="00F73311" w:rsidRPr="00F73311" w:rsidRDefault="00F73311" w:rsidP="00F73311">
      <w:pPr>
        <w:spacing w:line="240" w:lineRule="auto"/>
        <w:ind w:firstLine="15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 на проверку умения решать уравнения и находить значения буквенных выражений при данных значениях входящих в них букв.</w:t>
      </w:r>
    </w:p>
    <w:p w:rsidR="00F73311" w:rsidRPr="00F73311" w:rsidRDefault="00F73311" w:rsidP="001420CB">
      <w:pPr>
        <w:spacing w:line="240" w:lineRule="auto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 xml:space="preserve">Контрольная работа №8 по теме: «Решение уравнений и буквенных выражений»   </w:t>
      </w:r>
    </w:p>
    <w:p w:rsidR="00F73311" w:rsidRPr="00F73311" w:rsidRDefault="00F73311" w:rsidP="00F73311">
      <w:pPr>
        <w:spacing w:after="0" w:line="240" w:lineRule="auto"/>
        <w:ind w:firstLine="30"/>
        <w:contextualSpacing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>Раздел 10. Проверь себя! Че</w:t>
      </w:r>
      <w:r w:rsidR="001420CB">
        <w:rPr>
          <w:rFonts w:ascii="Times New Roman" w:hAnsi="Times New Roman" w:cs="Times New Roman"/>
          <w:b/>
          <w:sz w:val="28"/>
          <w:szCs w:val="28"/>
        </w:rPr>
        <w:t>му ты научился в 1-4 классах?</w:t>
      </w:r>
    </w:p>
    <w:p w:rsidR="00F73311" w:rsidRPr="00F73311" w:rsidRDefault="00F73311" w:rsidP="00F73311">
      <w:pPr>
        <w:spacing w:after="0" w:line="240" w:lineRule="auto"/>
        <w:ind w:firstLine="30"/>
        <w:contextualSpacing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sz w:val="28"/>
          <w:szCs w:val="28"/>
        </w:rPr>
        <w:t>Задачи разного типа, примеры и уравнения.</w:t>
      </w:r>
    </w:p>
    <w:p w:rsidR="00F73311" w:rsidRPr="00F73311" w:rsidRDefault="00F73311" w:rsidP="00F73311">
      <w:pPr>
        <w:spacing w:after="0" w:line="240" w:lineRule="auto"/>
        <w:ind w:firstLine="30"/>
        <w:contextualSpacing/>
        <w:rPr>
          <w:rStyle w:val="2"/>
          <w:rFonts w:ascii="Times New Roman" w:hAnsi="Times New Roman" w:cs="Times New Roman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 на проверку умения решать задачи.</w:t>
      </w:r>
    </w:p>
    <w:p w:rsidR="00F73311" w:rsidRPr="00F73311" w:rsidRDefault="00F73311" w:rsidP="00F73311">
      <w:pPr>
        <w:spacing w:line="240" w:lineRule="auto"/>
        <w:ind w:firstLine="3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311">
        <w:rPr>
          <w:rStyle w:val="2"/>
          <w:rFonts w:ascii="Times New Roman" w:hAnsi="Times New Roman" w:cs="Times New Roman"/>
          <w:sz w:val="28"/>
          <w:szCs w:val="28"/>
        </w:rPr>
        <w:t>Тесты для итоговой проверки усвоения материала.</w:t>
      </w:r>
    </w:p>
    <w:p w:rsidR="00F73311" w:rsidRPr="00F73311" w:rsidRDefault="00F73311" w:rsidP="00F73311">
      <w:pPr>
        <w:spacing w:line="240" w:lineRule="auto"/>
        <w:ind w:firstLine="3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73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3311">
        <w:rPr>
          <w:rFonts w:ascii="Times New Roman" w:hAnsi="Times New Roman" w:cs="Times New Roman"/>
          <w:iCs/>
          <w:color w:val="000000"/>
          <w:sz w:val="28"/>
          <w:szCs w:val="28"/>
        </w:rPr>
        <w:t>Итоговая контрольная работа.</w:t>
      </w:r>
    </w:p>
    <w:p w:rsidR="00662893" w:rsidRPr="006150C8" w:rsidRDefault="00F73311" w:rsidP="006150C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3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Итоговая комплексная работа.</w:t>
      </w:r>
    </w:p>
    <w:p w:rsidR="00662893" w:rsidRDefault="00662893" w:rsidP="00F73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21FFB" w:rsidRPr="00F73311" w:rsidRDefault="00421FFB" w:rsidP="00F73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662893" w:rsidRPr="00F73311" w:rsidRDefault="00662893" w:rsidP="00F7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11">
        <w:rPr>
          <w:rFonts w:ascii="Times New Roman" w:hAnsi="Times New Roman" w:cs="Times New Roman"/>
          <w:b/>
          <w:sz w:val="28"/>
          <w:szCs w:val="28"/>
        </w:rPr>
        <w:t>4 класс</w:t>
      </w:r>
      <w:r w:rsidR="001420CB">
        <w:rPr>
          <w:rFonts w:ascii="Times New Roman" w:hAnsi="Times New Roman" w:cs="Times New Roman"/>
          <w:b/>
          <w:sz w:val="28"/>
          <w:szCs w:val="28"/>
        </w:rPr>
        <w:t xml:space="preserve"> (136</w:t>
      </w:r>
      <w:r w:rsidRPr="00F73311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662893" w:rsidRPr="00F73311" w:rsidRDefault="00662893" w:rsidP="00F73311">
      <w:pPr>
        <w:pStyle w:val="a3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2"/>
        <w:gridCol w:w="567"/>
        <w:gridCol w:w="3153"/>
        <w:gridCol w:w="142"/>
        <w:gridCol w:w="601"/>
        <w:gridCol w:w="5068"/>
      </w:tblGrid>
      <w:tr w:rsidR="00827D6F" w:rsidRPr="00F73311" w:rsidTr="00421FFB">
        <w:trPr>
          <w:trHeight w:val="814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Деятельность уч-ся</w:t>
            </w:r>
          </w:p>
        </w:tc>
      </w:tr>
      <w:tr w:rsidR="00827D6F" w:rsidRPr="00F73311" w:rsidTr="00421FFB">
        <w:trPr>
          <w:trHeight w:val="46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pacing w:val="-15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0864" w:rsidRPr="00F73311" w:rsidTr="00421FFB"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864" w:rsidRPr="00F73311" w:rsidRDefault="00060864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материала 1, 2, 3 классов. </w:t>
            </w:r>
          </w:p>
          <w:p w:rsidR="00060864" w:rsidRPr="00F73311" w:rsidRDefault="00060864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Нумерация многозначных чисел – 12ч.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864" w:rsidRPr="00F73311" w:rsidRDefault="00060864" w:rsidP="00F73311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Использовать </w:t>
            </w:r>
            <w:r w:rsidRPr="00F733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математические знания для решения практических задач.</w:t>
            </w:r>
          </w:p>
          <w:p w:rsidR="00060864" w:rsidRPr="00F73311" w:rsidRDefault="00060864" w:rsidP="00F73311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Моделировать </w:t>
            </w:r>
            <w:r w:rsidRPr="00F733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текстовые ситуации. (Таблицы, схемы, знаково-символические модели, диаграммы).</w:t>
            </w:r>
          </w:p>
          <w:p w:rsidR="00060864" w:rsidRPr="00F73311" w:rsidRDefault="00060864" w:rsidP="00F73311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Решать арифметические задачи разными способами</w:t>
            </w:r>
            <w:r w:rsidRPr="00F733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используя различные формы записи решения задачи.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Нумерация многозначных чисел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и алгоритмы письменного сложения и вычитания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алгоритмы письменного сложения и вычитания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Сравнение многозначных чисел. Табличное умножение  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-выполнять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табличные случаи умножения и соответствующие случаи деления</w:t>
            </w:r>
          </w:p>
        </w:tc>
      </w:tr>
      <w:tr w:rsidR="00827D6F" w:rsidRPr="00F73311" w:rsidTr="00421FFB">
        <w:trPr>
          <w:trHeight w:val="69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порядка выполнения действий.</w:t>
            </w:r>
          </w:p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решать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Взаимосвязь компонентов и результата действий.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овершенствовать вычислительные навыки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Арифметические задачи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применять сочетательное, переместительное свойства умножения и правила умножения чисел на 10, 100, 1000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Деление на 10, 100, 1000… Соотношение единиц массы, длины, времени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анализировать,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применять письменный прием сложения и вычитания многозначных чисел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и периметр прямоугольника. Многогранник. Прямоугольный параллелепипед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вычислять площадь и периметр прямоугольника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Деление числа на произведение. Диаграмма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выводить правило о делении чисел, оканчивающихся нулями, на 10, 100, 1000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Куб. Таблица умножения и соответствующие случаи деления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деления числа на произведение и возможности его применения для вычислений</w:t>
            </w:r>
          </w:p>
        </w:tc>
      </w:tr>
      <w:tr w:rsidR="00827D6F" w:rsidRPr="00F73311" w:rsidTr="00421FFB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Числовые выражения. Развертка куба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64" w:rsidRPr="00F73311" w:rsidTr="00421FFB"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864" w:rsidRPr="00F73311" w:rsidRDefault="00060864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Умножение </w:t>
            </w:r>
            <w:proofErr w:type="gramStart"/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многозначного</w:t>
            </w:r>
            <w:proofErr w:type="gramEnd"/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60864" w:rsidRPr="00F73311" w:rsidRDefault="00060864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на </w:t>
            </w:r>
            <w:proofErr w:type="gramStart"/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однозначное</w:t>
            </w:r>
            <w:proofErr w:type="gramEnd"/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12 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3FD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 xml:space="preserve">Представлять 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>многозначное число в виде суммы разрядных слагаемых.</w:t>
            </w:r>
          </w:p>
          <w:p w:rsidR="00C043FD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>Использовать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 распределительное свойство умножения для удобства вычислений.</w:t>
            </w:r>
          </w:p>
          <w:p w:rsidR="00C043FD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 xml:space="preserve">Объяснять 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>на его основе запись выполнения умножения «в столбик».</w:t>
            </w:r>
          </w:p>
          <w:p w:rsidR="00C043FD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>Выполнять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 самостоятельно умножение «в столбик» с объяснением.</w:t>
            </w:r>
          </w:p>
          <w:p w:rsidR="00C043FD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 xml:space="preserve">Выполнять 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«прикидку» количества знаков в значении произведения многозначного числа </w:t>
            </w:r>
            <w:proofErr w:type="gramStart"/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>на</w:t>
            </w:r>
            <w:proofErr w:type="gramEnd"/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 однозначное. </w:t>
            </w:r>
          </w:p>
          <w:p w:rsidR="00C043FD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>Находить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 значения произведений многозначных чисел </w:t>
            </w:r>
            <w:proofErr w:type="gramStart"/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>на</w:t>
            </w:r>
            <w:proofErr w:type="gramEnd"/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 однозначные разными способами.</w:t>
            </w:r>
          </w:p>
          <w:p w:rsidR="00060864" w:rsidRPr="00F73311" w:rsidRDefault="00C043FD" w:rsidP="00F73311">
            <w:pPr>
              <w:spacing w:line="240" w:lineRule="auto"/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Theme="minorHAnsi" w:hAnsi="Times New Roman" w:cs="Times New Roman"/>
                <w:b/>
                <w:spacing w:val="-15"/>
                <w:sz w:val="28"/>
                <w:szCs w:val="28"/>
                <w:lang w:eastAsia="en-US"/>
              </w:rPr>
              <w:t>Использовать</w:t>
            </w:r>
            <w:r w:rsidRPr="00F73311"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eastAsia="en-US"/>
              </w:rPr>
              <w:t xml:space="preserve"> разрядный состав чисел для удобства записи умножения «в столбик».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Постановка учебной задачи.   Алгоритм умножения на однозначное число  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письменного умножения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на однозначное число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 умножения на однозначное число.  Разрядный состав многозначного числа. Арифметические задачи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письменного умножения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на однозначное число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Арифметические задачи. Умножение многозначного числа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однозначное  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письменного умножения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Взаимосвязь компонентов и результатов действий. Правила порядка выполнения действий.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применять алгоритм письменного умножения;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Умножение многозначных чисел, оканчивающихся нулями, на однозначное число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анализировать ошибки;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применять алгоритм письменного умножения;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Арифметические задачи. Запись текста задачи в таблице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Арифметические задачи. Умножение многозначного числа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двузначное, оканчивающееся нулем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задачи, </w:t>
            </w:r>
          </w:p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рименять правила порядка выполнения действий при вычислении значений выражений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Умножение многозначных чисел,    оканчивающихся нулями на однозначное число. Многогранник, его развертка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действий в выражениях.</w:t>
            </w:r>
          </w:p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составные задачи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Контрольная работа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применять алгоритм письменного умножения;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над ошибками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3FD" w:rsidRPr="00F73311" w:rsidTr="00421FFB"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с остатком – 12 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Сравнивать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записи деления с остатком в строку и «уголком».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Выполнять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запись деления с остатком в строку и «уголком».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Осуществлять 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самопроверку вычислительных действий  путём сопоставления с алгоритмом.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Проводить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проверку правильности вычислений с помощью обратных действий.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Выделять 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неизвестный компонент деления с остатком и находить его значение.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Анализировать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готовые записи деления с остатком для случаев, когда делимое меньше делителя.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Находить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неполное частное и остаток, пользуясь подбором делимого или неполного частного.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Определять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значение неполного частного и остаток при делении на 10, 100, 1000… разными способами (как при делении с остатком или с учётом разрядного состава многозначных чисел).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учебной задачи.  Запись деления с остатком. Терминология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изучать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предметный смысл деления с остатком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Взаимосвязь компонентов и результата при делении с остатком. Табличные случаи умножения.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рассуждать;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производить деление с остатком, используя правило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Деление с остатком. Подбор неполного частного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два способа деления с остатком.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уметь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делить «уголком»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Взаимосвязь компонентов и результата при делении с остатком. Классификация выражений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о взаимосвязи компонентов и результата при делении с остатком;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применять способы деления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с остатком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арифметических задач. Коррекция ошибок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умножать однозначное число </w:t>
            </w:r>
            <w:proofErr w:type="gramStart"/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 и делить с остатком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Взаимосвязь компонентов и результата при делении с остатком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>- решение арифметических задач.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31–</w:t>
            </w:r>
          </w:p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Деление с остатком. Случай, когда делимое меньше делителя.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делить с остатком;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выполнять способы деления с остатком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 задач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сравнивать, делать выводы;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самостоятельно 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работать над совершенствованием вычислительных навыков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Деление на  10, 100. Решение  задач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знать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случаи деления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с остатком на 10, 100, 1000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Умножение многозначного числа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однозначное. Решение  задач</w:t>
            </w:r>
          </w:p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КУС</w:t>
            </w:r>
            <w:proofErr w:type="gramEnd"/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решать задачи разных видов</w:t>
            </w: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Контрольная работа №3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(решение задач)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64" w:rsidRPr="00F73311" w:rsidRDefault="00060864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задач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3FD" w:rsidRPr="00F73311" w:rsidTr="00421FFB">
        <w:trPr>
          <w:trHeight w:val="140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 – 12 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Использовать 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приобретённые 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Описывать 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устно последовательность действий при умножении «в столбик» на двузначное число. 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Выполнять 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умножение «в столбик» с объяснением.</w:t>
            </w:r>
          </w:p>
          <w:p w:rsidR="00C043FD" w:rsidRPr="00F73311" w:rsidRDefault="00C043FD" w:rsidP="00F73311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lastRenderedPageBreak/>
              <w:t>Исправлять</w:t>
            </w:r>
            <w:r w:rsidRPr="00F7331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ошибки в записи умножения многозначных чисел «в столбик» и в его результате.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учебной задачи. Алгоритм  умножения  на двузначное число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разрядный состав многозначных чисел;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распределительное свойство умножения;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смысл умножения;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приемы устного умножения на двузначное число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выражений, поиск ошибок и их коррекция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умножения на двузначное число в столбик</w:t>
            </w:r>
          </w:p>
          <w:p w:rsidR="00827D6F" w:rsidRPr="00F73311" w:rsidRDefault="00395F15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выполнять умножение на двузначное число в столбик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Алгоритм  умножения  на двузначное число. Правила порядка выполнения действий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Алгоритм умножения на двузначное число. Решение задач. Геометрические тела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выполнять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умножение в столбик чисел, оканчивающихся нулями.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выполнять умножение на двузначное число в столбик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 умножения  на двузначное число. Взаимосвязь компонентов и результата при делении с остатком.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задач. Классификация многогранников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выполнять умножение на трёхзначное число в столбик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Алгоритм  умножения многозначного числа на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однозначное</w:t>
            </w:r>
            <w:proofErr w:type="gramEnd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двузначное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умножать многозначные числа в столбик и решать задачи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 умножения многозначных чисел.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умножать многозначные числа в столбик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4 по теме: «Умножение многозначного числа </w:t>
            </w:r>
            <w:proofErr w:type="gramStart"/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   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применять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правила выполнения действий в выражениях.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умножать многозначные числа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Закрепление вычислительных навыков и умений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вычислительных навыков умножения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73A6" w:rsidRPr="00F73311" w:rsidTr="00421FFB">
        <w:trPr>
          <w:trHeight w:val="140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Pr="00F73311" w:rsidRDefault="00EC73A6" w:rsidP="00F733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11">
              <w:rPr>
                <w:rStyle w:val="FontStyle14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Деление многозначных чисел (18 ч)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взаимосвязь умножения и деления для «прикидки» результатов вычислений.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равенства на деление по вычисленным значениям произведений. </w:t>
            </w:r>
            <w:proofErr w:type="gramStart"/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письменное деление многозначного числа на однозначное с опорой на имеющиеся знания о делении суммы на число, о делении с остатком, о разрядном составе многозначных чисел.</w:t>
            </w:r>
            <w:proofErr w:type="gramEnd"/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действия при выполнении деления «уголком».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из данных выражений частные, которые имеют в значении заданное количество цифр, с помощью «прикидки».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«прикидку» результата деления для определения количества цифр в значении частного; для оценки его величины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учебной задачи.</w:t>
            </w:r>
            <w:r w:rsidR="00395F15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Подготовка к знакомству с алгоритмом письменного деления.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классифицировать выражения по различным признакам;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объяснять взаимосвязь компонентов и результата деления (без остатка и с остатком)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Деление суммы на число. Деление с остатком. Разрядный и десятичный состав многозначного числа.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деления суммы на число, деление с остатком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знакомству с алгоритмом. Алгоритм письменного деления многозначного числа на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однозначное</w:t>
            </w:r>
            <w:proofErr w:type="gramEnd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разъяснять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однозначное число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</w:t>
            </w:r>
            <w:r w:rsidR="00395F15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. Задачи на площадь и периметр прямоугольника.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Алгоритм письменного 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деления. Взаимосвязь компонентов деления с остатком и без остатка и результата.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задач. Деление многозначного числа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однозначное. Классификация выражений.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письменного деления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выражений. Проверка деления. Поиск закономерностей.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анализировать и исправлять ошибки;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работать с калькулятором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задач. Грани и развёртка куба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письменного деления</w:t>
            </w: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письменного деления. Грани и развёртка куба</w:t>
            </w:r>
            <w:r w:rsidR="00395F15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Алгоритм письменного деления. Прикидка результата. Сравнение выражений.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письменного деления. Прикидка результата. 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находить, анализировать и исправлять ошибки.</w:t>
            </w:r>
          </w:p>
        </w:tc>
      </w:tr>
      <w:tr w:rsidR="00827D6F" w:rsidRPr="00F73311" w:rsidTr="00421FFB">
        <w:trPr>
          <w:trHeight w:val="107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письменного деления.    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применять вычислительные навыки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при выполнении практических заданий</w:t>
            </w:r>
          </w:p>
        </w:tc>
      </w:tr>
      <w:tr w:rsidR="00827D6F" w:rsidRPr="00F73311" w:rsidTr="00421FFB">
        <w:trPr>
          <w:trHeight w:val="97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письменного деления.     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Контрольная работа № 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задачи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различных типов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Алгоритм письменного деления.  Количество цифр в частном.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6F" w:rsidRPr="00F73311" w:rsidRDefault="00827D6F" w:rsidP="00F73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33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73A6" w:rsidRPr="00F73311" w:rsidTr="00421FFB">
        <w:trPr>
          <w:trHeight w:val="140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bCs/>
                <w:sz w:val="28"/>
                <w:szCs w:val="28"/>
              </w:rPr>
              <w:t>Доли и дроби – 5 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Записывать </w:t>
            </w:r>
            <w:r w:rsidR="002555D7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на языке математики обозначе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ния частей целого (предмета, фигуры или величины).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доли и дроби.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предметный смысл числителя и знаменателя.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="002555D7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исунки, на которых закрашены за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 дробью части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фигуры.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рисунки по заданию, содержащему дроби.</w:t>
            </w:r>
          </w:p>
          <w:p w:rsidR="00EC73A6" w:rsidRPr="00F73311" w:rsidRDefault="00EC73A6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="002555D7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часть от числа, заданную дробью, и число по его ча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сти.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учебной задачи. Терминология. Предметный смысл   дроби (доли)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у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меть записывать и читать дроби 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Предметный смысл дроби. Часть от целого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Нахождение дроби от числа и числа по дроби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задачи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27D6F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>нахождение дроби от числа и числа по дроби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«Деление многозначных чисел» 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C73A6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«Д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еление многозначных чисел»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находить, анализировать и исправлять ошибки.</w:t>
            </w:r>
          </w:p>
        </w:tc>
      </w:tr>
      <w:tr w:rsidR="002555D7" w:rsidRPr="00F73311" w:rsidTr="00421FFB">
        <w:trPr>
          <w:trHeight w:val="140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D7" w:rsidRPr="00F73311" w:rsidRDefault="002555D7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bCs/>
                <w:sz w:val="28"/>
                <w:szCs w:val="28"/>
              </w:rPr>
              <w:t>Действия с величинами (18 ч)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Классифицировать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величины, определять «лишние» в ряду.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Записывать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однородные величины в порядке убывания или возрастания.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сумму и разность однородных величин.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Выражать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расстояния, данные в метрах, километрах и метрах.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Рассуждать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, обосновывая разные способы своих действий.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Чертить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отрезки заданной длины, увеличивать или уменьшать их на определённую величину.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закономерность построения ряда величин и продолжать ряд в соответствии с этой закономерностью.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задачи, содержащие изучаемые величины.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Величины на практике. Единицы длины и их соотношения. Обобщение ранее изученного материала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знать известные величины;</w:t>
            </w:r>
          </w:p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–находить единицы величин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и их соотношения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величин (длина), сложение и вычитание величин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узнавать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новую единицу длины – миллиметр,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ее соотношение с другими единицами длины.</w:t>
            </w:r>
          </w:p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выполнять сложение величин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 задач с величинами (длина, площадь)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переводить одни единицы величин в другие;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складывать, вычитать величины;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– умножать и делить именованные числа 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на натуральное число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величинами (длина, площадь, масса). Соотношение единиц массы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з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нать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массы – тонна, центнер.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выявлять их соотношение с килограммом и граммом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сравнивать величины;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находить разности величин;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переводить из одних единиц в другие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ind w:left="5" w:hanging="5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 и вычитание величин (масса). Поиск закономерностей.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решать задачи, содержащие изучаемые величины.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единиц времени.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– переводить из одних единиц в другие;</w:t>
            </w:r>
          </w:p>
          <w:p w:rsidR="00827D6F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– решать задачи с единицами времени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единиц времени. Нахождение части от целого и целого по его части.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переводить из одних единиц в другие;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 с единицами времени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Единицы длины, массы и времени. Поиск закономерности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сравнивать величины;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находить разности величин;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переводить из одних единиц в другие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з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нать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площади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задачи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с изученными величинами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находить новую величину – объем;</w:t>
            </w:r>
          </w:p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– соотношение единиц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выделять закономерность в построении ряда величин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Контрольная работа № 6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(решение задач)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89-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15-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переводить одни единицы величин в другие и решать задачи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Style22"/>
              <w:widowControl/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различными величинами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Единицы объёма. Кубический сантиметр, кубический дециметр (литр)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  величинами (объём, масса)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D7" w:rsidRPr="00F73311" w:rsidTr="00421FFB">
        <w:trPr>
          <w:trHeight w:val="140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движения – 20 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предметные ситуации на схеме, чтобы найти скорость движения.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тексты задач на движение с целью уточнения представлений о скорости. 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Решать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на нахождение доли величины и величины по значению её доли. 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приобретённые знания при решении задач на движение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jc w:val="both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Единицы скорости. Взаимосвязь величин: скорость, время, расстояние. Запись текста задачи в таблице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– владеть понятием «скорость»; – единицы </w:t>
            </w:r>
            <w:r w:rsidR="00DA1A4D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величины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«скорость»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единиц скорости.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объяснять взаимосвязь между величинами;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переводить одни единицы величин в другие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единиц скорости.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задачи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jc w:val="both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Соотношение единиц скорости. </w:t>
            </w:r>
            <w:r w:rsidR="00214075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Взаимосвязь компонентов 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и результата арифметического действия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 на нахождение скорости</w:t>
            </w:r>
          </w:p>
          <w:p w:rsidR="00214075" w:rsidRPr="00F73311" w:rsidRDefault="00827D6F" w:rsidP="00F73311">
            <w:pPr>
              <w:pStyle w:val="a3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и расстояния</w:t>
            </w:r>
            <w:r w:rsidR="00214075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D6F" w:rsidRPr="00F73311" w:rsidRDefault="00214075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>- правила порядка выполнения действий. Анализ разных способов решения задачи.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jc w:val="both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задач. Сравнение выражений. Правила порядка выполнения действий.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jc w:val="both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Движение двух тел 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навстречу друг другу. Решение задач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jc w:val="both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Движение двух тел навстречу друг другу. Использование схем в задачах на встречное движение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 с величинами  (скорость, время, расстояние)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правила нахождения неизвестного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слагаемого, множителя, уменьшаемого, вычитаемого, делителя.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находить ошибки;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 разными способами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jc w:val="both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 с величинами  (скорость, время, расстояние). Сравнение выражений. Правила порядка выполнения действий.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движение двух тел в одном направлении, когда одно тело догоняет второе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движение. Алгоритм письменного деления. Правила порядка выполнения действий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находить ошибки и  исправлять их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на движение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задачи на движение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задач на движение </w:t>
            </w:r>
            <w:proofErr w:type="gramStart"/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КУС</w:t>
            </w:r>
            <w:proofErr w:type="gram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Контрольная работа №7 (задачи на движение)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применять полученные знания при выполнении контрольной работы.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задач на 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движение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находить, анализировать и исправлять ошибки.</w:t>
            </w:r>
          </w:p>
        </w:tc>
      </w:tr>
      <w:tr w:rsidR="002555D7" w:rsidRPr="00F73311" w:rsidTr="00421FFB">
        <w:trPr>
          <w:trHeight w:val="140"/>
        </w:trPr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5D7" w:rsidRPr="00F73311" w:rsidRDefault="00EF6C7B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Уравнения – 16 </w:t>
            </w:r>
            <w:r w:rsidR="002555D7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="00EF6C7B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неизвестный компонент арифметического 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и находить его значение.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Записывать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равенства с «окошками» в виде уравнений.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запись деления с остатком для составления уравнений.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="00EF6C7B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среди данных уравнения с оди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наковыми корнями; с корнем, имеющим наименьшее или наибольшее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значение. Проверять свой ответ, решая уравнения.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значения выражений.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таблицы значений по буквенным выражениям.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уравнения по задачам и решать их.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количество и порядок действий для решения задачи.</w:t>
            </w:r>
          </w:p>
          <w:p w:rsidR="002555D7" w:rsidRPr="00F73311" w:rsidRDefault="002555D7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Выбирать</w:t>
            </w: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объяснять выбор действий.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учебной задачи. Анализ записей решения уравнений, их сравнение. Терминология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владеть понятиями «уравнение», «решение уравнений», «корень уравнения»;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применять правила нахождения неизвестного компонента действий сложения, вычитания, умножения и деления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Запись уравнения по записи деления с остатком, по рисунку, по схеме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записывать решения простейших уравнений;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простейшие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уравнения, анализировать и выделять существенные признаки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записывать решения простейших уравнений;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простейшие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уравнения, анализировать и выделять существенные признаки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уравнения по данному тексту </w:t>
            </w:r>
            <w:r w:rsidR="00214075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 задаче)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Решение задач способом составления уравнений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задачи способом составления уравнений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«Уравнение»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решать уравнения и задачи</w:t>
            </w:r>
          </w:p>
          <w:p w:rsidR="00060864" w:rsidRPr="00F73311" w:rsidRDefault="00060864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уравнения </w:t>
            </w:r>
            <w:r w:rsidR="00827D6F"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по данному тексту. Числовое значение буквенного выражения при данных значениях  входящей в него буквы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4D" w:rsidRPr="00F73311" w:rsidRDefault="00DA1A4D" w:rsidP="00F73311">
            <w:pPr>
              <w:pStyle w:val="a3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находить числовые значения простейших буквенных выражений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  <w:t>- постановка учебной задачи. Запись буквенных выражений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числовых и буквенных выражений. Числовое значение буквенного выражения при данном числовом значении, входящей в него буквы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находить числовые значения простейших буквенных выражений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Усложнённые уравнения. Их решение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сравнивать величины;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вычислять значения выражений с многозначными числами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способом составления уравнений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F73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и исправлять ошибки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способом составления уравнений. Вычисления буквенных выражений при данном значении, входящей в него буквы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усложненные уравнения;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рассуждать и объяснять способ действия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усложнённых уравнений. Составление уравнений по тексту задачи, по данной схеме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-решать задачи способом составления выражений, составлять схемы к задачам, </w:t>
            </w:r>
            <w:r w:rsidR="00DA1A4D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все известные приемы при вычислении значений выражений. 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составлять уравнения по данному условию, по схеме;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решать задачи способом составления уравнений;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– анализировать, рассуждать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6D18B0">
            <w:pPr>
              <w:spacing w:line="240" w:lineRule="auto"/>
              <w:rPr>
                <w:rStyle w:val="FontStyle146"/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уравнений, буквенных выражений. Объяснение схем и</w:t>
            </w:r>
            <w:r w:rsidR="006D18B0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выражений, </w:t>
            </w:r>
            <w:r w:rsidRPr="00F73311">
              <w:rPr>
                <w:rStyle w:val="FontStyle146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составленных к задачам на движение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EF6C7B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DA1A4D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та по теме «Уравнения. </w:t>
            </w: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Буквенные и числовые выражения 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D6F" w:rsidRPr="00F73311" w:rsidRDefault="00827D6F" w:rsidP="00F733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214075" w:rsidP="00F73311">
            <w:pPr>
              <w:pStyle w:val="a3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– 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8 ч.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129- 130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по теме «Действия с многозначными числами»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у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меть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значения выражений с многозначными числами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геометрического содержания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- у</w:t>
            </w:r>
            <w:r w:rsidR="00827D6F" w:rsidRPr="00F73311">
              <w:rPr>
                <w:rFonts w:ascii="Times New Roman" w:hAnsi="Times New Roman" w:cs="Times New Roman"/>
                <w:bCs/>
                <w:sz w:val="28"/>
                <w:szCs w:val="28"/>
              </w:rPr>
              <w:t>меть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на основе пройденного материала</w:t>
            </w:r>
          </w:p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с геометрическим содержанием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«Решение задач, связанных с бытовыми ситуациями»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DA1A4D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827D6F" w:rsidRPr="00F73311">
              <w:rPr>
                <w:rFonts w:ascii="Times New Roman" w:hAnsi="Times New Roman" w:cs="Times New Roman"/>
                <w:sz w:val="28"/>
                <w:szCs w:val="28"/>
              </w:rPr>
              <w:t>меть решать задачи</w:t>
            </w: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D6F" w:rsidRPr="00F73311" w:rsidTr="00421FFB">
        <w:trPr>
          <w:trHeight w:val="1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ind w:left="-9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6F" w:rsidRPr="00F73311" w:rsidRDefault="00827D6F" w:rsidP="00F7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6F" w:rsidRPr="00F73311" w:rsidRDefault="00827D6F" w:rsidP="00F7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D6F" w:rsidRPr="00F73311" w:rsidRDefault="00827D6F" w:rsidP="00F73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7D6F" w:rsidRPr="00F73311" w:rsidSect="00827D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3FD"/>
    <w:multiLevelType w:val="hybridMultilevel"/>
    <w:tmpl w:val="CFFA292E"/>
    <w:lvl w:ilvl="0" w:tplc="27008D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E4F"/>
    <w:multiLevelType w:val="hybridMultilevel"/>
    <w:tmpl w:val="5614C558"/>
    <w:lvl w:ilvl="0" w:tplc="026AE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5F2BBC"/>
    <w:multiLevelType w:val="hybridMultilevel"/>
    <w:tmpl w:val="10784C32"/>
    <w:lvl w:ilvl="0" w:tplc="818091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4"/>
    <w:rsid w:val="00060864"/>
    <w:rsid w:val="001420CB"/>
    <w:rsid w:val="00174F70"/>
    <w:rsid w:val="00214075"/>
    <w:rsid w:val="002555D7"/>
    <w:rsid w:val="00395F15"/>
    <w:rsid w:val="003D3EB9"/>
    <w:rsid w:val="00421FFB"/>
    <w:rsid w:val="006150C8"/>
    <w:rsid w:val="00662893"/>
    <w:rsid w:val="006D18B0"/>
    <w:rsid w:val="00827D6F"/>
    <w:rsid w:val="00941BD4"/>
    <w:rsid w:val="009C08F1"/>
    <w:rsid w:val="00B61317"/>
    <w:rsid w:val="00C043FD"/>
    <w:rsid w:val="00DA1A4D"/>
    <w:rsid w:val="00EC73A6"/>
    <w:rsid w:val="00EF6C7B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827D6F"/>
    <w:pPr>
      <w:spacing w:after="0" w:line="240" w:lineRule="auto"/>
    </w:pPr>
  </w:style>
  <w:style w:type="character" w:customStyle="1" w:styleId="FontStyle146">
    <w:name w:val="Font Style146"/>
    <w:basedOn w:val="a0"/>
    <w:rsid w:val="00827D6F"/>
    <w:rPr>
      <w:rFonts w:ascii="Century Schoolbook" w:hAnsi="Century Schoolbook" w:cs="Century Schoolbook" w:hint="default"/>
      <w:sz w:val="22"/>
      <w:szCs w:val="22"/>
    </w:rPr>
  </w:style>
  <w:style w:type="paragraph" w:customStyle="1" w:styleId="Style22">
    <w:name w:val="Style22"/>
    <w:basedOn w:val="a"/>
    <w:rsid w:val="00827D6F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060864"/>
    <w:pPr>
      <w:spacing w:after="0" w:line="280" w:lineRule="exact"/>
      <w:ind w:firstLine="398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43">
    <w:name w:val="Font Style143"/>
    <w:basedOn w:val="a0"/>
    <w:rsid w:val="00EC73A6"/>
    <w:rPr>
      <w:rFonts w:ascii="Century Schoolbook" w:hAnsi="Century Schoolbook" w:cs="Century Schoolbook"/>
      <w:b/>
      <w:bCs/>
      <w:sz w:val="22"/>
      <w:szCs w:val="22"/>
    </w:rPr>
  </w:style>
  <w:style w:type="paragraph" w:styleId="a4">
    <w:name w:val="Body Text"/>
    <w:basedOn w:val="a"/>
    <w:link w:val="a5"/>
    <w:rsid w:val="00662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62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28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08">
    <w:name w:val="Font Style108"/>
    <w:basedOn w:val="a0"/>
    <w:qFormat/>
    <w:rsid w:val="0066289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Содержимое таблицы"/>
    <w:basedOn w:val="a"/>
    <w:qFormat/>
    <w:rsid w:val="00662893"/>
    <w:pPr>
      <w:suppressAutoHyphens/>
      <w:spacing w:after="0" w:line="240" w:lineRule="auto"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styleId="a8">
    <w:name w:val="Emphasis"/>
    <w:rsid w:val="00662893"/>
    <w:rPr>
      <w:i/>
      <w:iCs/>
    </w:rPr>
  </w:style>
  <w:style w:type="character" w:customStyle="1" w:styleId="a9">
    <w:name w:val="Выделение жирным"/>
    <w:rsid w:val="00662893"/>
    <w:rPr>
      <w:b/>
      <w:bCs/>
    </w:rPr>
  </w:style>
  <w:style w:type="character" w:customStyle="1" w:styleId="2">
    <w:name w:val="Основной шрифт абзаца2"/>
    <w:rsid w:val="00F73311"/>
  </w:style>
  <w:style w:type="paragraph" w:customStyle="1" w:styleId="11">
    <w:name w:val="Без интервала1"/>
    <w:rsid w:val="00F7331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827D6F"/>
    <w:pPr>
      <w:spacing w:after="0" w:line="240" w:lineRule="auto"/>
    </w:pPr>
  </w:style>
  <w:style w:type="character" w:customStyle="1" w:styleId="FontStyle146">
    <w:name w:val="Font Style146"/>
    <w:basedOn w:val="a0"/>
    <w:rsid w:val="00827D6F"/>
    <w:rPr>
      <w:rFonts w:ascii="Century Schoolbook" w:hAnsi="Century Schoolbook" w:cs="Century Schoolbook" w:hint="default"/>
      <w:sz w:val="22"/>
      <w:szCs w:val="22"/>
    </w:rPr>
  </w:style>
  <w:style w:type="paragraph" w:customStyle="1" w:styleId="Style22">
    <w:name w:val="Style22"/>
    <w:basedOn w:val="a"/>
    <w:rsid w:val="00827D6F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060864"/>
    <w:pPr>
      <w:spacing w:after="0" w:line="280" w:lineRule="exact"/>
      <w:ind w:firstLine="398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43">
    <w:name w:val="Font Style143"/>
    <w:basedOn w:val="a0"/>
    <w:rsid w:val="00EC73A6"/>
    <w:rPr>
      <w:rFonts w:ascii="Century Schoolbook" w:hAnsi="Century Schoolbook" w:cs="Century Schoolbook"/>
      <w:b/>
      <w:bCs/>
      <w:sz w:val="22"/>
      <w:szCs w:val="22"/>
    </w:rPr>
  </w:style>
  <w:style w:type="paragraph" w:styleId="a4">
    <w:name w:val="Body Text"/>
    <w:basedOn w:val="a"/>
    <w:link w:val="a5"/>
    <w:rsid w:val="00662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62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28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08">
    <w:name w:val="Font Style108"/>
    <w:basedOn w:val="a0"/>
    <w:qFormat/>
    <w:rsid w:val="0066289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Содержимое таблицы"/>
    <w:basedOn w:val="a"/>
    <w:qFormat/>
    <w:rsid w:val="00662893"/>
    <w:pPr>
      <w:suppressAutoHyphens/>
      <w:spacing w:after="0" w:line="240" w:lineRule="auto"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styleId="a8">
    <w:name w:val="Emphasis"/>
    <w:rsid w:val="00662893"/>
    <w:rPr>
      <w:i/>
      <w:iCs/>
    </w:rPr>
  </w:style>
  <w:style w:type="character" w:customStyle="1" w:styleId="a9">
    <w:name w:val="Выделение жирным"/>
    <w:rsid w:val="00662893"/>
    <w:rPr>
      <w:b/>
      <w:bCs/>
    </w:rPr>
  </w:style>
  <w:style w:type="character" w:customStyle="1" w:styleId="2">
    <w:name w:val="Основной шрифт абзаца2"/>
    <w:rsid w:val="00F73311"/>
  </w:style>
  <w:style w:type="paragraph" w:customStyle="1" w:styleId="11">
    <w:name w:val="Без интервала1"/>
    <w:rsid w:val="00F7331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23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11</cp:revision>
  <dcterms:created xsi:type="dcterms:W3CDTF">2017-09-17T16:28:00Z</dcterms:created>
  <dcterms:modified xsi:type="dcterms:W3CDTF">2017-10-16T05:15:00Z</dcterms:modified>
</cp:coreProperties>
</file>