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E" w:rsidRPr="006328C9" w:rsidRDefault="00944B8E" w:rsidP="00CD2E1E">
      <w:pPr>
        <w:rPr>
          <w:sz w:val="28"/>
          <w:szCs w:val="28"/>
        </w:rPr>
      </w:pPr>
    </w:p>
    <w:p w:rsidR="00E37FA2" w:rsidRDefault="00E37FA2" w:rsidP="00E37FA2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Рабочая программа по внеурочной деятельности </w:t>
      </w:r>
    </w:p>
    <w:p w:rsidR="00E37FA2" w:rsidRDefault="00E37FA2" w:rsidP="00E37FA2">
      <w:pPr>
        <w:suppressAutoHyphens/>
        <w:jc w:val="center"/>
        <w:rPr>
          <w:b/>
          <w:sz w:val="28"/>
          <w:szCs w:val="28"/>
          <w:lang w:eastAsia="ar-SA"/>
        </w:rPr>
      </w:pPr>
      <w:r w:rsidRPr="00A547A8">
        <w:rPr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  <w:lang w:eastAsia="ar-SA"/>
        </w:rPr>
        <w:t>Юный экскурсовод</w:t>
      </w:r>
      <w:r w:rsidRPr="00A547A8">
        <w:rPr>
          <w:b/>
          <w:sz w:val="28"/>
          <w:szCs w:val="28"/>
          <w:lang w:eastAsia="ar-SA"/>
        </w:rPr>
        <w:t>»</w:t>
      </w:r>
    </w:p>
    <w:p w:rsidR="00E37FA2" w:rsidRDefault="00E37FA2" w:rsidP="0040174F">
      <w:pPr>
        <w:jc w:val="center"/>
        <w:rPr>
          <w:b/>
          <w:sz w:val="28"/>
          <w:szCs w:val="28"/>
        </w:rPr>
      </w:pPr>
    </w:p>
    <w:p w:rsidR="004759D0" w:rsidRPr="0040174F" w:rsidRDefault="004759D0" w:rsidP="0040174F">
      <w:pPr>
        <w:jc w:val="center"/>
      </w:pPr>
      <w:r w:rsidRPr="00944B8E">
        <w:rPr>
          <w:b/>
          <w:sz w:val="28"/>
          <w:szCs w:val="28"/>
        </w:rPr>
        <w:t>Пояснительная записка</w:t>
      </w:r>
    </w:p>
    <w:p w:rsidR="00DC06EB" w:rsidRDefault="004759D0" w:rsidP="00AC59DD">
      <w:pPr>
        <w:shd w:val="clear" w:color="auto" w:fill="FFFFFF"/>
        <w:jc w:val="both"/>
        <w:rPr>
          <w:color w:val="000000"/>
          <w:sz w:val="28"/>
          <w:szCs w:val="28"/>
        </w:rPr>
      </w:pPr>
      <w:r w:rsidRPr="00070F3C">
        <w:rPr>
          <w:b/>
          <w:sz w:val="28"/>
          <w:szCs w:val="28"/>
        </w:rPr>
        <w:tab/>
      </w:r>
      <w:r w:rsidR="006E746E" w:rsidRPr="00070F3C">
        <w:rPr>
          <w:b/>
          <w:sz w:val="28"/>
          <w:szCs w:val="28"/>
        </w:rPr>
        <w:t>Дополнительная</w:t>
      </w:r>
      <w:r w:rsidR="006E746E">
        <w:rPr>
          <w:b/>
          <w:sz w:val="28"/>
          <w:szCs w:val="28"/>
        </w:rPr>
        <w:t xml:space="preserve"> общеобразовательная</w:t>
      </w:r>
      <w:r w:rsidR="006E746E" w:rsidRPr="00070F3C">
        <w:rPr>
          <w:b/>
          <w:sz w:val="28"/>
          <w:szCs w:val="28"/>
        </w:rPr>
        <w:t xml:space="preserve"> общеразвивающая</w:t>
      </w:r>
      <w:r w:rsidR="006E746E">
        <w:rPr>
          <w:sz w:val="28"/>
          <w:szCs w:val="28"/>
        </w:rPr>
        <w:t xml:space="preserve"> </w:t>
      </w:r>
      <w:r w:rsidR="006E746E" w:rsidRPr="00070F3C">
        <w:rPr>
          <w:b/>
          <w:sz w:val="28"/>
          <w:szCs w:val="28"/>
        </w:rPr>
        <w:t>программа</w:t>
      </w:r>
      <w:r w:rsidR="006E746E">
        <w:rPr>
          <w:sz w:val="28"/>
          <w:szCs w:val="28"/>
        </w:rPr>
        <w:t xml:space="preserve"> кружка </w:t>
      </w:r>
      <w:r w:rsidR="006E746E">
        <w:rPr>
          <w:b/>
          <w:sz w:val="28"/>
          <w:szCs w:val="28"/>
        </w:rPr>
        <w:t>«Юный экскурсовод</w:t>
      </w:r>
      <w:r w:rsidR="006E746E" w:rsidRPr="00070F3C">
        <w:rPr>
          <w:b/>
          <w:sz w:val="28"/>
          <w:szCs w:val="28"/>
        </w:rPr>
        <w:t>»</w:t>
      </w:r>
      <w:r w:rsidR="006E746E">
        <w:rPr>
          <w:sz w:val="28"/>
          <w:szCs w:val="28"/>
        </w:rPr>
        <w:t xml:space="preserve"> </w:t>
      </w:r>
      <w:r w:rsidR="006E746E" w:rsidRPr="00C33596">
        <w:rPr>
          <w:color w:val="000000"/>
          <w:sz w:val="28"/>
          <w:szCs w:val="28"/>
        </w:rPr>
        <w:t xml:space="preserve">является </w:t>
      </w:r>
      <w:r w:rsidR="006E746E" w:rsidRPr="00070F3C">
        <w:rPr>
          <w:color w:val="000000"/>
          <w:sz w:val="28"/>
          <w:szCs w:val="28"/>
        </w:rPr>
        <w:t>программой</w:t>
      </w:r>
      <w:r w:rsidR="006E746E" w:rsidRPr="00C33596">
        <w:rPr>
          <w:b/>
          <w:color w:val="000000"/>
          <w:sz w:val="28"/>
          <w:szCs w:val="28"/>
        </w:rPr>
        <w:t xml:space="preserve"> </w:t>
      </w:r>
      <w:r w:rsidR="006E746E">
        <w:rPr>
          <w:b/>
          <w:color w:val="000000"/>
          <w:sz w:val="28"/>
          <w:szCs w:val="28"/>
        </w:rPr>
        <w:t xml:space="preserve"> социально-педагогической направленности</w:t>
      </w:r>
      <w:r w:rsidR="006E746E">
        <w:rPr>
          <w:color w:val="000000"/>
          <w:sz w:val="28"/>
          <w:szCs w:val="28"/>
        </w:rPr>
        <w:t>.</w:t>
      </w:r>
    </w:p>
    <w:p w:rsidR="00DC06EB" w:rsidRDefault="00DC06EB" w:rsidP="00DC06EB">
      <w:pPr>
        <w:ind w:firstLine="708"/>
        <w:jc w:val="both"/>
        <w:rPr>
          <w:b/>
          <w:sz w:val="28"/>
          <w:szCs w:val="28"/>
        </w:rPr>
      </w:pPr>
      <w:r w:rsidRPr="00DC06EB">
        <w:rPr>
          <w:b/>
          <w:sz w:val="28"/>
          <w:szCs w:val="28"/>
        </w:rPr>
        <w:t>Новизна, актуальность, педагогическая целесообразность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Уровень и особенности развития ребенка определяются не только и не столько физиологической основой, но и конкретно-историческими условиями, в которых он воспитывается. Психическое развитие ребенка происходит не стихийно, а под определенным воздействием условий его обучения и воспитания. Знания, которые ребенок усваивает в школьном возрасте, развивают и удовлетворяют его познавательные интересы, служат средством познания действительности, активное и сознательное усвоение этих знаний способствует формированию мировоззрения.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 w:rsidRPr="00727A71">
        <w:rPr>
          <w:sz w:val="28"/>
          <w:szCs w:val="28"/>
        </w:rPr>
        <w:t>На протяжении школьного обучения существенно изменяются восприятие ребенка, его память, внимание, мышление, эмоциональная сфера и другие психические процессы и свойства его личности.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 w:rsidRPr="00727A71">
        <w:rPr>
          <w:sz w:val="28"/>
          <w:szCs w:val="28"/>
        </w:rPr>
        <w:t>В процессе учения ребенок уже с самых первых шагов сталкивается с задачами</w:t>
      </w:r>
      <w:r>
        <w:rPr>
          <w:sz w:val="28"/>
          <w:szCs w:val="28"/>
        </w:rPr>
        <w:t xml:space="preserve">, решение которых требует </w:t>
      </w:r>
      <w:r w:rsidRPr="00727A71">
        <w:rPr>
          <w:sz w:val="28"/>
          <w:szCs w:val="28"/>
        </w:rPr>
        <w:t>развитого восприятия и помочь найти правильное решение может музейное пространство.</w:t>
      </w:r>
    </w:p>
    <w:p w:rsidR="006E746E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Музей является источником полноценной информации, в нем ребенок может не только слушать, но и самостоятельно обследовать многи</w:t>
      </w:r>
      <w:r>
        <w:rPr>
          <w:sz w:val="28"/>
          <w:szCs w:val="28"/>
        </w:rPr>
        <w:t>е вещи, что для ребенка среднего</w:t>
      </w:r>
      <w:r w:rsidRPr="00727A71">
        <w:rPr>
          <w:sz w:val="28"/>
          <w:szCs w:val="28"/>
        </w:rPr>
        <w:t xml:space="preserve"> школьного возраста, является наиболее важным для понимания и осознания многих вещей.</w:t>
      </w:r>
    </w:p>
    <w:p w:rsidR="006E746E" w:rsidRPr="001579F4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 w:rsidRPr="001579F4">
        <w:rPr>
          <w:b/>
          <w:sz w:val="28"/>
          <w:szCs w:val="28"/>
        </w:rPr>
        <w:t xml:space="preserve">Педагогическая </w:t>
      </w:r>
      <w:r w:rsidR="00EF1506" w:rsidRPr="001579F4">
        <w:rPr>
          <w:b/>
          <w:sz w:val="28"/>
          <w:szCs w:val="28"/>
        </w:rPr>
        <w:t>целе</w:t>
      </w:r>
      <w:r w:rsidR="001579F4" w:rsidRPr="001579F4">
        <w:rPr>
          <w:b/>
          <w:sz w:val="28"/>
          <w:szCs w:val="28"/>
        </w:rPr>
        <w:t>сообразность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процессе обучения </w:t>
      </w:r>
      <w:r w:rsidRPr="00727A71">
        <w:rPr>
          <w:sz w:val="28"/>
          <w:szCs w:val="28"/>
        </w:rPr>
        <w:t>существенно изменяется также и мышление ребенка. Школьное обучение требует, прежде всего, целенаправленной умственной деятельности, поэтому главной особенностью мышления шк</w:t>
      </w:r>
      <w:r>
        <w:rPr>
          <w:sz w:val="28"/>
          <w:szCs w:val="28"/>
        </w:rPr>
        <w:t>ольника</w:t>
      </w:r>
      <w:r w:rsidRPr="00727A71">
        <w:rPr>
          <w:sz w:val="28"/>
          <w:szCs w:val="28"/>
        </w:rPr>
        <w:t xml:space="preserve"> является его направленность на овладение знаниями.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 xml:space="preserve">На основе наблюдений формируются представления учащихся и глубже, достовернее становятся их знания. Наблюдения, проведенные на экскурсии, должны лечь в основу самостоятельных выводов и обобщений учащихся. Наблюдение невозможно организовать без наличия у учащихся должной наблюдательности, т.е. умение видеть в окружающей среде нужный объект со всеми характерными его чертами и признаками, а так же понять его связь </w:t>
      </w:r>
      <w:r w:rsidRPr="00727A71">
        <w:rPr>
          <w:sz w:val="28"/>
          <w:szCs w:val="28"/>
        </w:rPr>
        <w:lastRenderedPageBreak/>
        <w:t>с другими объектами. Развитие</w:t>
      </w:r>
      <w:r>
        <w:rPr>
          <w:sz w:val="28"/>
          <w:szCs w:val="28"/>
        </w:rPr>
        <w:t xml:space="preserve"> наблюдательности</w:t>
      </w:r>
      <w:r w:rsidRPr="00727A71">
        <w:rPr>
          <w:i/>
          <w:sz w:val="28"/>
          <w:szCs w:val="28"/>
        </w:rPr>
        <w:t xml:space="preserve"> </w:t>
      </w:r>
      <w:r w:rsidRPr="00727A71">
        <w:rPr>
          <w:sz w:val="28"/>
          <w:szCs w:val="28"/>
        </w:rPr>
        <w:t>должно происходить в условиях максимальной активности и самостоятельности каждого учащегося.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Систематически проводимая в школе экскурсионная работа, в определенной мере влияет и на быт семьи, в которой растет ребенок. Дети становятся организаторами культурного семейного отдыха, они приглашают родителей в музеи, парки, на выставки, в природу.</w:t>
      </w:r>
    </w:p>
    <w:p w:rsidR="0035250F" w:rsidRPr="0035250F" w:rsidRDefault="0035250F" w:rsidP="006E746E">
      <w:pPr>
        <w:spacing w:line="30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Вся работа на экскурсиях и после нее совершается посредством выражения добытых на экскурсии знаний, впечатлений в речи. Можно говорить о двусторонней связи, существующей между экскурсией и родным языком. Новые объекты и явления, изучаемые на экскурсии, пополняют словарный запас учащихся такими словами, за которыми стоят четкие, ясные образы. Яркие впечатления наталкивают детей на верные образные сравнения, обогащают их речь.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По мере развития науки, техники, культуры, производства и общественных отношений богаче и многообразнее становился опыт людей. Это усложняло передачу его подрастающим поколениям.</w:t>
      </w:r>
    </w:p>
    <w:p w:rsidR="006E746E" w:rsidRPr="00727A71" w:rsidRDefault="006E746E" w:rsidP="006E746E">
      <w:pPr>
        <w:spacing w:line="300" w:lineRule="auto"/>
        <w:ind w:firstLine="540"/>
        <w:jc w:val="both"/>
        <w:rPr>
          <w:sz w:val="28"/>
          <w:szCs w:val="28"/>
        </w:rPr>
      </w:pPr>
      <w:r w:rsidRPr="00727A71">
        <w:rPr>
          <w:sz w:val="28"/>
          <w:szCs w:val="28"/>
        </w:rPr>
        <w:t>В ходе обучения ведется также работа по развитию у детей мышления, познавательных способностей и творческих сил, формированию мировоззрения и нравственных качеств.</w:t>
      </w:r>
    </w:p>
    <w:p w:rsidR="006E746E" w:rsidRPr="00727A71" w:rsidRDefault="006E746E" w:rsidP="006E746E">
      <w:pPr>
        <w:spacing w:line="300" w:lineRule="auto"/>
        <w:ind w:firstLine="540"/>
        <w:rPr>
          <w:sz w:val="28"/>
          <w:szCs w:val="28"/>
        </w:rPr>
      </w:pPr>
      <w:r w:rsidRPr="00727A71">
        <w:rPr>
          <w:sz w:val="28"/>
          <w:szCs w:val="28"/>
        </w:rPr>
        <w:t>Эстетическое воспитание ставит целью научить молодое поколение понимать и ценить прекрасное в природе, обществе, труде и взаимоотношениях людей, в произведениях литературы и искусства, а также сформировать у него умение создавать прекрасное в процессе своей деятельности.</w:t>
      </w:r>
    </w:p>
    <w:p w:rsidR="006E746E" w:rsidRDefault="006E746E" w:rsidP="006E74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В деле нравственного воспитания бол</w:t>
      </w:r>
      <w:r>
        <w:rPr>
          <w:rFonts w:ascii="Times New Roman CYR" w:hAnsi="Times New Roman CYR" w:cs="Times New Roman CYR"/>
          <w:sz w:val="28"/>
          <w:szCs w:val="28"/>
        </w:rPr>
        <w:t>ьшое значение имеет знакомство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с окружающим</w:t>
      </w:r>
      <w:r>
        <w:rPr>
          <w:rFonts w:ascii="Times New Roman CYR" w:hAnsi="Times New Roman CYR" w:cs="Times New Roman CYR"/>
          <w:sz w:val="28"/>
          <w:szCs w:val="28"/>
        </w:rPr>
        <w:t xml:space="preserve"> миром</w:t>
      </w:r>
      <w:r w:rsidRPr="00DC0F63">
        <w:rPr>
          <w:rFonts w:ascii="Times New Roman CYR" w:hAnsi="Times New Roman CYR" w:cs="Times New Roman CYR"/>
          <w:sz w:val="28"/>
          <w:szCs w:val="28"/>
        </w:rPr>
        <w:t>. На замечательных примерах жизни и деятельности людей мы имеем возможность воспитывать лучшие моральные чувства, первые этические понятия и навыки общественного поведения детей. Постепенно воспитываются бережное отношение к вещам, дружелюбное отношение к товарищам, уваж</w:t>
      </w:r>
      <w:r>
        <w:rPr>
          <w:rFonts w:ascii="Times New Roman CYR" w:hAnsi="Times New Roman CYR" w:cs="Times New Roman CYR"/>
          <w:sz w:val="28"/>
          <w:szCs w:val="28"/>
        </w:rPr>
        <w:t>ение к старшим, любовь к Родине, малой Родине, школе.</w:t>
      </w:r>
    </w:p>
    <w:p w:rsidR="0035250F" w:rsidRPr="0035250F" w:rsidRDefault="0035250F" w:rsidP="006E74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250F">
        <w:rPr>
          <w:rFonts w:ascii="Times New Roman CYR" w:hAnsi="Times New Roman CYR" w:cs="Times New Roman CYR"/>
          <w:b/>
          <w:sz w:val="28"/>
          <w:szCs w:val="28"/>
        </w:rPr>
        <w:t>Актуальность программы</w:t>
      </w:r>
    </w:p>
    <w:p w:rsidR="006E746E" w:rsidRPr="00DC0F63" w:rsidRDefault="006E746E" w:rsidP="006E746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 xml:space="preserve">Музей обогащает детей впечатлениями от совершенно новых, незнакомых предметов, которые ребенок никогда не встречал, да и не мог бы встретить в окружающей его действительности. Это необычайно расширяет </w:t>
      </w:r>
      <w:r w:rsidRPr="00DC0F63">
        <w:rPr>
          <w:rFonts w:ascii="Times New Roman CYR" w:hAnsi="Times New Roman CYR" w:cs="Times New Roman CYR"/>
          <w:sz w:val="28"/>
          <w:szCs w:val="28"/>
        </w:rPr>
        <w:lastRenderedPageBreak/>
        <w:t>его кругозор, углубляет его представления о мире.</w:t>
      </w:r>
    </w:p>
    <w:p w:rsidR="006E746E" w:rsidRPr="0035250F" w:rsidRDefault="006E746E" w:rsidP="0035250F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 xml:space="preserve">Главное во всем этом то, что ребята начинают понимать, почему музейные предметы называют источником наших знаний, почему ценят и бережно </w:t>
      </w:r>
      <w:r>
        <w:rPr>
          <w:rFonts w:ascii="Times New Roman CYR" w:hAnsi="Times New Roman CYR" w:cs="Times New Roman CYR"/>
          <w:sz w:val="28"/>
          <w:szCs w:val="28"/>
        </w:rPr>
        <w:t>собирают даже самые ветхие и не</w:t>
      </w:r>
      <w:r w:rsidRPr="00DC0F63">
        <w:rPr>
          <w:rFonts w:ascii="Times New Roman CYR" w:hAnsi="Times New Roman CYR" w:cs="Times New Roman CYR"/>
          <w:sz w:val="28"/>
          <w:szCs w:val="28"/>
        </w:rPr>
        <w:t>выразительные</w:t>
      </w:r>
      <w:r>
        <w:rPr>
          <w:rFonts w:ascii="Times New Roman CYR" w:hAnsi="Times New Roman CYR" w:cs="Times New Roman CYR"/>
          <w:sz w:val="28"/>
          <w:szCs w:val="28"/>
        </w:rPr>
        <w:t>. Потому что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каждый из этих предметов может стать волшебной дверцей в такой притя</w:t>
      </w:r>
      <w:r>
        <w:rPr>
          <w:rFonts w:ascii="Times New Roman CYR" w:hAnsi="Times New Roman CYR" w:cs="Times New Roman CYR"/>
          <w:sz w:val="28"/>
          <w:szCs w:val="28"/>
        </w:rPr>
        <w:t>гательный мир прошлого.</w:t>
      </w:r>
    </w:p>
    <w:p w:rsidR="001443FA" w:rsidRDefault="00A225AB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35250F" w:rsidRPr="0035250F" w:rsidRDefault="0035250F" w:rsidP="0035250F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условий, способствующих привитию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музейной культуры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средствами экскурсионной работы.</w:t>
      </w:r>
    </w:p>
    <w:p w:rsidR="00F00601" w:rsidRDefault="00A225AB" w:rsidP="00F00601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 w:rsidR="001443FA" w:rsidRPr="001443FA">
        <w:rPr>
          <w:b/>
          <w:sz w:val="28"/>
          <w:szCs w:val="28"/>
        </w:rPr>
        <w:t xml:space="preserve"> программы</w:t>
      </w:r>
    </w:p>
    <w:p w:rsidR="00F00601" w:rsidRDefault="001443FA" w:rsidP="00F00601">
      <w:pPr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Обучающие:</w:t>
      </w:r>
      <w:r w:rsidR="00F00601" w:rsidRPr="001443FA">
        <w:rPr>
          <w:sz w:val="28"/>
          <w:szCs w:val="28"/>
        </w:rPr>
        <w:t xml:space="preserve"> </w:t>
      </w:r>
    </w:p>
    <w:p w:rsidR="00F00601" w:rsidRPr="00F00601" w:rsidRDefault="00F00601" w:rsidP="00F00601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познакомить учащихся с источниками информации в школьном музее;</w:t>
      </w:r>
    </w:p>
    <w:p w:rsidR="001443FA" w:rsidRPr="00F00601" w:rsidRDefault="00F00601" w:rsidP="00F00601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-научить детей приемам и навыкам краеведческой и музейной деятельности в качестве экскурсовода.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Развивающие:</w:t>
      </w:r>
    </w:p>
    <w:p w:rsidR="00F00601" w:rsidRPr="00F00601" w:rsidRDefault="00F00601" w:rsidP="00F00601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-обогащать речь</w:t>
      </w:r>
      <w:r w:rsidRPr="00DC0F63">
        <w:rPr>
          <w:rFonts w:ascii="Times New Roman CYR" w:hAnsi="Times New Roman CYR" w:cs="Times New Roman CYR"/>
          <w:sz w:val="28"/>
          <w:szCs w:val="28"/>
        </w:rPr>
        <w:t>, ра</w:t>
      </w:r>
      <w:r>
        <w:rPr>
          <w:rFonts w:ascii="Times New Roman CYR" w:hAnsi="Times New Roman CYR" w:cs="Times New Roman CYR"/>
          <w:sz w:val="28"/>
          <w:szCs w:val="28"/>
        </w:rPr>
        <w:t xml:space="preserve">звивать активный словарь учащихся за счет формирования у </w:t>
      </w:r>
      <w:r w:rsidRPr="00DC0F63">
        <w:rPr>
          <w:rFonts w:ascii="Times New Roman CYR" w:hAnsi="Times New Roman CYR" w:cs="Times New Roman CYR"/>
          <w:sz w:val="28"/>
          <w:szCs w:val="28"/>
        </w:rPr>
        <w:t>детей определенного объема информации</w:t>
      </w:r>
      <w:r>
        <w:rPr>
          <w:rFonts w:ascii="Times New Roman CYR" w:hAnsi="Times New Roman CYR" w:cs="Times New Roman CYR"/>
          <w:sz w:val="28"/>
          <w:szCs w:val="28"/>
        </w:rPr>
        <w:t xml:space="preserve"> о музейном пространстве, а так</w:t>
      </w:r>
      <w:r w:rsidRPr="00DC0F63">
        <w:rPr>
          <w:rFonts w:ascii="Times New Roman CYR" w:hAnsi="Times New Roman CYR" w:cs="Times New Roman CYR"/>
          <w:sz w:val="28"/>
          <w:szCs w:val="28"/>
        </w:rPr>
        <w:t>же з</w:t>
      </w:r>
      <w:r>
        <w:rPr>
          <w:rFonts w:ascii="Times New Roman CYR" w:hAnsi="Times New Roman CYR" w:cs="Times New Roman CYR"/>
          <w:sz w:val="28"/>
          <w:szCs w:val="28"/>
        </w:rPr>
        <w:t>а счет эстетического восприятия.</w:t>
      </w:r>
    </w:p>
    <w:p w:rsidR="001443FA" w:rsidRDefault="001443FA" w:rsidP="001443FA">
      <w:pPr>
        <w:spacing w:line="276" w:lineRule="auto"/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 xml:space="preserve">Воспитательные:  </w:t>
      </w:r>
    </w:p>
    <w:p w:rsidR="00F00601" w:rsidRDefault="00F00601" w:rsidP="00F00601">
      <w:pPr>
        <w:widowControl w:val="0"/>
        <w:tabs>
          <w:tab w:val="left" w:pos="720"/>
        </w:tabs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-в</w:t>
      </w:r>
      <w:r w:rsidRPr="00F00601">
        <w:rPr>
          <w:rFonts w:ascii="Times New Roman CYR" w:hAnsi="Times New Roman CYR" w:cs="Times New Roman CYR"/>
          <w:sz w:val="28"/>
          <w:szCs w:val="28"/>
        </w:rPr>
        <w:t>оспитывать музейную культуру, самостоятельность,</w:t>
      </w:r>
      <w:r>
        <w:rPr>
          <w:rFonts w:ascii="Times New Roman CYR" w:hAnsi="Times New Roman CYR" w:cs="Times New Roman CYR"/>
          <w:sz w:val="28"/>
          <w:szCs w:val="28"/>
        </w:rPr>
        <w:t xml:space="preserve"> творческую инициативу учащихся;</w:t>
      </w:r>
    </w:p>
    <w:p w:rsidR="00F00601" w:rsidRDefault="00F00601" w:rsidP="00F00601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Pr="009D6782">
        <w:rPr>
          <w:sz w:val="28"/>
          <w:szCs w:val="28"/>
        </w:rPr>
        <w:t>оспитать граждан</w:t>
      </w:r>
      <w:r>
        <w:rPr>
          <w:sz w:val="28"/>
          <w:szCs w:val="28"/>
        </w:rPr>
        <w:t xml:space="preserve">ственность, любовь к </w:t>
      </w:r>
      <w:r w:rsidRPr="009D6782">
        <w:rPr>
          <w:sz w:val="28"/>
          <w:szCs w:val="28"/>
        </w:rPr>
        <w:t xml:space="preserve"> Родине;          </w:t>
      </w:r>
    </w:p>
    <w:p w:rsidR="00F00601" w:rsidRPr="00EF5FCD" w:rsidRDefault="00F00601" w:rsidP="00EF5FCD">
      <w:pPr>
        <w:rPr>
          <w:sz w:val="28"/>
          <w:szCs w:val="28"/>
        </w:rPr>
      </w:pPr>
      <w:r w:rsidRPr="009D6782">
        <w:rPr>
          <w:sz w:val="28"/>
          <w:szCs w:val="28"/>
        </w:rPr>
        <w:t xml:space="preserve"> - приобщить учащихся к культурно-историческим ценностям;</w:t>
      </w:r>
    </w:p>
    <w:p w:rsidR="001443FA" w:rsidRDefault="001443FA" w:rsidP="00EF5FCD">
      <w:pPr>
        <w:ind w:right="-143"/>
        <w:jc w:val="both"/>
        <w:rPr>
          <w:b/>
          <w:sz w:val="28"/>
          <w:szCs w:val="28"/>
        </w:rPr>
      </w:pPr>
      <w:r w:rsidRPr="001443FA">
        <w:rPr>
          <w:b/>
          <w:sz w:val="28"/>
          <w:szCs w:val="28"/>
        </w:rPr>
        <w:t>Отличительные особенности данной программы</w:t>
      </w:r>
    </w:p>
    <w:p w:rsidR="00EF5FCD" w:rsidRDefault="00EF5FCD" w:rsidP="00EF5FC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F5FCD">
        <w:rPr>
          <w:bCs/>
          <w:color w:val="000000"/>
          <w:sz w:val="28"/>
          <w:szCs w:val="28"/>
        </w:rPr>
        <w:t xml:space="preserve">Принцип </w:t>
      </w:r>
      <w:proofErr w:type="spellStart"/>
      <w:r w:rsidRPr="00EF5FCD">
        <w:rPr>
          <w:bCs/>
          <w:color w:val="000000"/>
          <w:sz w:val="28"/>
          <w:szCs w:val="28"/>
        </w:rPr>
        <w:t>культуросообразности</w:t>
      </w:r>
      <w:proofErr w:type="spellEnd"/>
      <w:r w:rsidRPr="009209F3">
        <w:rPr>
          <w:color w:val="000000"/>
          <w:sz w:val="28"/>
          <w:szCs w:val="28"/>
        </w:rPr>
        <w:t xml:space="preserve"> – ориентация на культурные, духовные, нравственные ценности, имеющие национальное и общечеловеческое значение.</w:t>
      </w:r>
    </w:p>
    <w:p w:rsidR="00EF5FCD" w:rsidRPr="00EF5FCD" w:rsidRDefault="00EF5FCD" w:rsidP="00EF5FCD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F5FCD">
        <w:rPr>
          <w:bCs/>
          <w:color w:val="000000"/>
          <w:sz w:val="28"/>
          <w:szCs w:val="28"/>
        </w:rPr>
        <w:t>Принцип творческо-практической деятельности</w:t>
      </w:r>
      <w:r w:rsidRPr="009209F3">
        <w:rPr>
          <w:color w:val="000000"/>
          <w:sz w:val="28"/>
          <w:szCs w:val="28"/>
        </w:rPr>
        <w:t xml:space="preserve"> – вариативность в рамках канона.</w:t>
      </w:r>
    </w:p>
    <w:p w:rsidR="00EF5FCD" w:rsidRPr="001443FA" w:rsidRDefault="00EF5FCD" w:rsidP="00EF5FCD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EF5FCD">
        <w:rPr>
          <w:bCs/>
          <w:color w:val="000000"/>
          <w:sz w:val="28"/>
          <w:szCs w:val="28"/>
        </w:rPr>
        <w:t>Принцип коллективности</w:t>
      </w:r>
      <w:r w:rsidRPr="009209F3">
        <w:rPr>
          <w:color w:val="000000"/>
          <w:sz w:val="28"/>
          <w:szCs w:val="28"/>
        </w:rPr>
        <w:t xml:space="preserve"> – воспитание у детей социально - значимых </w:t>
      </w:r>
      <w:r>
        <w:rPr>
          <w:color w:val="000000"/>
          <w:sz w:val="28"/>
          <w:szCs w:val="28"/>
        </w:rPr>
        <w:t>навыков.</w:t>
      </w:r>
    </w:p>
    <w:p w:rsidR="00AB6C5D" w:rsidRDefault="00AB6C5D" w:rsidP="00AB6C5D">
      <w:pPr>
        <w:tabs>
          <w:tab w:val="left" w:pos="3900"/>
        </w:tabs>
        <w:jc w:val="both"/>
        <w:rPr>
          <w:b/>
          <w:color w:val="000000"/>
          <w:sz w:val="28"/>
          <w:szCs w:val="28"/>
        </w:rPr>
      </w:pPr>
      <w:r w:rsidRPr="00AB6C5D">
        <w:rPr>
          <w:b/>
          <w:color w:val="000000"/>
          <w:sz w:val="28"/>
          <w:szCs w:val="28"/>
        </w:rPr>
        <w:t>Сроки реализации и возраст детей, участвующих в реализации программы</w:t>
      </w:r>
    </w:p>
    <w:p w:rsidR="00EF5FCD" w:rsidRPr="00AB6C5D" w:rsidRDefault="00EF5FCD" w:rsidP="00EF5FCD">
      <w:pPr>
        <w:ind w:firstLine="708"/>
        <w:jc w:val="both"/>
        <w:rPr>
          <w:sz w:val="28"/>
          <w:szCs w:val="28"/>
        </w:rPr>
      </w:pPr>
      <w:r w:rsidRPr="00944B8E">
        <w:rPr>
          <w:sz w:val="28"/>
          <w:szCs w:val="28"/>
        </w:rPr>
        <w:t>Программ</w:t>
      </w:r>
      <w:r>
        <w:rPr>
          <w:sz w:val="28"/>
          <w:szCs w:val="28"/>
        </w:rPr>
        <w:t>а кружка</w:t>
      </w:r>
      <w:r w:rsidR="00E04B0C">
        <w:rPr>
          <w:sz w:val="28"/>
          <w:szCs w:val="28"/>
        </w:rPr>
        <w:t xml:space="preserve"> «Юный экскурсовод» для детей 12</w:t>
      </w:r>
      <w:r>
        <w:rPr>
          <w:sz w:val="28"/>
          <w:szCs w:val="28"/>
        </w:rPr>
        <w:t>-15 лет рассчитана на один год,  38 часов</w:t>
      </w:r>
      <w:r w:rsidRPr="00944B8E">
        <w:rPr>
          <w:sz w:val="28"/>
          <w:szCs w:val="28"/>
        </w:rPr>
        <w:t xml:space="preserve">, при </w:t>
      </w:r>
      <w:r>
        <w:rPr>
          <w:sz w:val="28"/>
          <w:szCs w:val="28"/>
        </w:rPr>
        <w:t>занятиях в неделю по 1</w:t>
      </w:r>
      <w:r w:rsidRPr="00944B8E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у. </w:t>
      </w:r>
    </w:p>
    <w:p w:rsidR="00C1131B" w:rsidRDefault="00C1131B" w:rsidP="00C1131B">
      <w:pPr>
        <w:spacing w:after="100"/>
        <w:rPr>
          <w:b/>
          <w:bCs/>
          <w:color w:val="000000"/>
          <w:sz w:val="28"/>
          <w:szCs w:val="28"/>
        </w:rPr>
      </w:pPr>
      <w:r w:rsidRPr="00C33596">
        <w:rPr>
          <w:b/>
          <w:bCs/>
          <w:color w:val="000000"/>
          <w:sz w:val="28"/>
          <w:szCs w:val="28"/>
        </w:rPr>
        <w:t xml:space="preserve">Формы </w:t>
      </w:r>
      <w:r>
        <w:rPr>
          <w:b/>
          <w:bCs/>
          <w:color w:val="000000"/>
          <w:sz w:val="28"/>
          <w:szCs w:val="28"/>
        </w:rPr>
        <w:t xml:space="preserve">занятий </w:t>
      </w:r>
      <w:r w:rsidRPr="00C33596">
        <w:rPr>
          <w:b/>
          <w:bCs/>
          <w:color w:val="000000"/>
          <w:sz w:val="28"/>
          <w:szCs w:val="28"/>
        </w:rPr>
        <w:t>и методы обучения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t>Словесный</w:t>
      </w:r>
      <w:proofErr w:type="gramEnd"/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t xml:space="preserve"> – </w:t>
      </w:r>
      <w:r w:rsidRPr="00EF5FCD">
        <w:rPr>
          <w:rFonts w:ascii="Times New Roman CYR" w:hAnsi="Times New Roman CYR" w:cs="Times New Roman CYR"/>
          <w:sz w:val="28"/>
          <w:szCs w:val="28"/>
        </w:rPr>
        <w:t>передача необходимой для дальнейшего обучения информации.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t>Наглядный –</w:t>
      </w:r>
      <w:r w:rsidRPr="00EF5FCD">
        <w:rPr>
          <w:rFonts w:ascii="Times New Roman CYR" w:hAnsi="Times New Roman CYR" w:cs="Times New Roman CYR"/>
          <w:sz w:val="28"/>
          <w:szCs w:val="28"/>
        </w:rPr>
        <w:t xml:space="preserve"> посещение экспозиций, выставок музея, просмотр альбомов, книг, буклетов, фотографий.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5FCD">
        <w:rPr>
          <w:rFonts w:ascii="Times New Roman CYR" w:hAnsi="Times New Roman CYR" w:cs="Times New Roman CYR"/>
          <w:bCs/>
          <w:iCs/>
          <w:sz w:val="28"/>
          <w:szCs w:val="28"/>
        </w:rPr>
        <w:lastRenderedPageBreak/>
        <w:t>Поисковый –</w:t>
      </w:r>
      <w:r w:rsidRPr="00EF5FCD">
        <w:rPr>
          <w:rFonts w:ascii="Times New Roman CYR" w:hAnsi="Times New Roman CYR" w:cs="Times New Roman CYR"/>
          <w:sz w:val="28"/>
          <w:szCs w:val="28"/>
        </w:rPr>
        <w:t xml:space="preserve"> сбор информации по заданной теме.</w:t>
      </w:r>
    </w:p>
    <w:p w:rsidR="00EF5FCD" w:rsidRPr="00EF5FCD" w:rsidRDefault="00EF5FCD" w:rsidP="00EF5FC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EF5FCD">
        <w:rPr>
          <w:bCs/>
          <w:color w:val="000000"/>
          <w:sz w:val="28"/>
          <w:szCs w:val="28"/>
        </w:rPr>
        <w:t>Исследовательский</w:t>
      </w:r>
      <w:proofErr w:type="gramEnd"/>
      <w:r w:rsidRPr="00EF5FCD">
        <w:rPr>
          <w:color w:val="000000"/>
          <w:sz w:val="28"/>
          <w:szCs w:val="28"/>
        </w:rPr>
        <w:t xml:space="preserve"> </w:t>
      </w:r>
      <w:r w:rsidRPr="00EF5FCD">
        <w:rPr>
          <w:color w:val="000000"/>
        </w:rPr>
        <w:t xml:space="preserve">– </w:t>
      </w:r>
      <w:r w:rsidRPr="00EF5FCD">
        <w:rPr>
          <w:color w:val="000000"/>
          <w:sz w:val="28"/>
          <w:szCs w:val="28"/>
        </w:rPr>
        <w:t>изучение документальных и вещественных предметов из фондов школьного музея  для развития мыслительной, интеллектуально-познавательной деятельности.</w:t>
      </w:r>
    </w:p>
    <w:p w:rsidR="00EF5FCD" w:rsidRPr="00EF5FCD" w:rsidRDefault="00EF5FCD" w:rsidP="00EF5FCD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EF5FCD">
        <w:rPr>
          <w:b/>
          <w:bCs/>
          <w:sz w:val="28"/>
          <w:szCs w:val="28"/>
        </w:rPr>
        <w:t>Практические задания:</w:t>
      </w:r>
    </w:p>
    <w:p w:rsidR="00EF5FCD" w:rsidRPr="00EF5FCD" w:rsidRDefault="00EF5FCD" w:rsidP="00EF5FCD">
      <w:pPr>
        <w:numPr>
          <w:ilvl w:val="0"/>
          <w:numId w:val="16"/>
        </w:numPr>
        <w:spacing w:line="300" w:lineRule="auto"/>
        <w:rPr>
          <w:sz w:val="28"/>
          <w:szCs w:val="28"/>
        </w:rPr>
      </w:pPr>
      <w:r w:rsidRPr="00EF5FCD">
        <w:rPr>
          <w:sz w:val="28"/>
          <w:szCs w:val="28"/>
        </w:rPr>
        <w:t>Детские творческие работы (домашнее задание).</w:t>
      </w:r>
    </w:p>
    <w:p w:rsidR="00EF5FCD" w:rsidRPr="00EF5FCD" w:rsidRDefault="00EF5FCD" w:rsidP="00EF5FCD">
      <w:pPr>
        <w:numPr>
          <w:ilvl w:val="0"/>
          <w:numId w:val="16"/>
        </w:numPr>
        <w:spacing w:line="300" w:lineRule="auto"/>
        <w:rPr>
          <w:sz w:val="28"/>
          <w:szCs w:val="28"/>
        </w:rPr>
      </w:pPr>
      <w:r w:rsidRPr="00EF5FCD">
        <w:rPr>
          <w:sz w:val="28"/>
          <w:szCs w:val="28"/>
        </w:rPr>
        <w:t>Сочинения (рассказ, стихотворение).</w:t>
      </w:r>
    </w:p>
    <w:p w:rsidR="00EF5FCD" w:rsidRPr="00AD6624" w:rsidRDefault="00F11713" w:rsidP="00AD6624">
      <w:pPr>
        <w:spacing w:line="300" w:lineRule="auto"/>
        <w:ind w:firstLine="540"/>
        <w:jc w:val="both"/>
        <w:rPr>
          <w:sz w:val="28"/>
          <w:szCs w:val="28"/>
        </w:rPr>
      </w:pPr>
      <w:r w:rsidRPr="009D6782">
        <w:rPr>
          <w:sz w:val="28"/>
          <w:szCs w:val="28"/>
        </w:rPr>
        <w:t xml:space="preserve">Программа включает теоретические и практические занятия в помещении и на местности, посещение экскурсий, составление и проведение учебно-тематических </w:t>
      </w:r>
      <w:r>
        <w:rPr>
          <w:sz w:val="28"/>
          <w:szCs w:val="28"/>
        </w:rPr>
        <w:t>экскурсий, посещение музея «Танкисты-добровольцы ГАЗ», музея ГАЗ</w:t>
      </w:r>
      <w:r w:rsidRPr="009D6782">
        <w:rPr>
          <w:sz w:val="28"/>
          <w:szCs w:val="28"/>
        </w:rPr>
        <w:t>. Сбор материала для текста экскурсий предполагается в библиотеках, музеях.</w:t>
      </w:r>
    </w:p>
    <w:p w:rsidR="004759D0" w:rsidRPr="005E2C27" w:rsidRDefault="004E2F2E" w:rsidP="00EF5FCD">
      <w:pPr>
        <w:rPr>
          <w:b/>
          <w:sz w:val="28"/>
          <w:szCs w:val="28"/>
        </w:rPr>
      </w:pPr>
      <w:r w:rsidRPr="004E2F2E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AD6624" w:rsidRPr="009D6782" w:rsidRDefault="004E2F2E" w:rsidP="00AD66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624">
        <w:rPr>
          <w:sz w:val="28"/>
          <w:szCs w:val="28"/>
        </w:rPr>
        <w:t>Занимаясь в объединении</w:t>
      </w:r>
      <w:r w:rsidR="00AD6624" w:rsidRPr="009D6782">
        <w:rPr>
          <w:sz w:val="28"/>
          <w:szCs w:val="28"/>
        </w:rPr>
        <w:t>, учащиеся приобретают многосторонние знания об истории родного города, грамматически правильного изложения материала, методике ведения экскурсии, умению находить новые сведения, передавать их в виде проекта или презентации  и владеть навыками общения. Экскурсии становятся началом работы по самообразованию личности.</w:t>
      </w:r>
    </w:p>
    <w:p w:rsidR="004E2F2E" w:rsidRPr="00C96B1A" w:rsidRDefault="00AD6624" w:rsidP="00C96B1A">
      <w:pPr>
        <w:widowControl w:val="0"/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DC0F63">
        <w:rPr>
          <w:rFonts w:ascii="Times New Roman CYR" w:hAnsi="Times New Roman CYR" w:cs="Times New Roman CYR"/>
          <w:sz w:val="28"/>
          <w:szCs w:val="28"/>
        </w:rPr>
        <w:t>Предполагается, что воспитанник</w:t>
      </w:r>
      <w:r>
        <w:rPr>
          <w:rFonts w:ascii="Times New Roman CYR" w:hAnsi="Times New Roman CYR" w:cs="Times New Roman CYR"/>
          <w:sz w:val="28"/>
          <w:szCs w:val="28"/>
        </w:rPr>
        <w:t>и  узнают и пойму</w:t>
      </w:r>
      <w:r w:rsidRPr="00DC0F63">
        <w:rPr>
          <w:rFonts w:ascii="Times New Roman CYR" w:hAnsi="Times New Roman CYR" w:cs="Times New Roman CYR"/>
          <w:sz w:val="28"/>
          <w:szCs w:val="28"/>
        </w:rPr>
        <w:t>т такие понятия, как экспонат, экскурсия, экскурсовод, музей, архив</w:t>
      </w:r>
      <w:r>
        <w:rPr>
          <w:rFonts w:ascii="Times New Roman CYR" w:hAnsi="Times New Roman CYR" w:cs="Times New Roman CYR"/>
          <w:sz w:val="28"/>
          <w:szCs w:val="28"/>
        </w:rPr>
        <w:t>, фонд</w:t>
      </w:r>
      <w:r w:rsidRPr="00DC0F6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>Разовьется внимание, восприятие, наблюдательность, разные формы мышления, речь.</w:t>
      </w:r>
      <w:r w:rsidR="00C96B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>Сформируется широкий кругозор.</w:t>
      </w:r>
    </w:p>
    <w:p w:rsidR="004E2F2E" w:rsidRDefault="004E2F2E" w:rsidP="004E2F2E">
      <w:pPr>
        <w:spacing w:after="100"/>
        <w:rPr>
          <w:b/>
          <w:bCs/>
          <w:color w:val="000000"/>
          <w:sz w:val="28"/>
          <w:szCs w:val="28"/>
        </w:rPr>
      </w:pPr>
      <w:r w:rsidRPr="008F76A2">
        <w:rPr>
          <w:b/>
          <w:bCs/>
          <w:color w:val="000000"/>
          <w:sz w:val="28"/>
          <w:szCs w:val="28"/>
        </w:rPr>
        <w:t>Формы подведения итогов</w:t>
      </w:r>
    </w:p>
    <w:p w:rsidR="00C96B1A" w:rsidRDefault="00C96B1A" w:rsidP="00C96B1A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0F63">
        <w:rPr>
          <w:rFonts w:ascii="Times New Roman CYR" w:hAnsi="Times New Roman CYR" w:cs="Times New Roman CYR"/>
          <w:sz w:val="28"/>
          <w:szCs w:val="28"/>
        </w:rPr>
        <w:t>Оценка полученных знаний производится после прохождения теоретического блока в виде беседы с воспитанни</w:t>
      </w:r>
      <w:r>
        <w:rPr>
          <w:rFonts w:ascii="Times New Roman CYR" w:hAnsi="Times New Roman CYR" w:cs="Times New Roman CYR"/>
          <w:sz w:val="28"/>
          <w:szCs w:val="28"/>
        </w:rPr>
        <w:t>ками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 и практических заданий.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0F63">
        <w:rPr>
          <w:rFonts w:ascii="Times New Roman CYR" w:hAnsi="Times New Roman CYR" w:cs="Times New Roman CYR"/>
          <w:sz w:val="28"/>
          <w:szCs w:val="28"/>
        </w:rPr>
        <w:t xml:space="preserve">Проведение элементов </w:t>
      </w:r>
      <w:r>
        <w:rPr>
          <w:rFonts w:ascii="Times New Roman CYR" w:hAnsi="Times New Roman CYR" w:cs="Times New Roman CYR"/>
          <w:sz w:val="28"/>
          <w:szCs w:val="28"/>
        </w:rPr>
        <w:t>экскурсии с использованием музейной</w:t>
      </w:r>
    </w:p>
    <w:p w:rsidR="004E2F2E" w:rsidRPr="00C96B1A" w:rsidRDefault="00C96B1A" w:rsidP="00C96B1A">
      <w:pPr>
        <w:widowControl w:val="0"/>
        <w:autoSpaceDE w:val="0"/>
        <w:autoSpaceDN w:val="0"/>
        <w:adjustRightInd w:val="0"/>
        <w:spacing w:line="30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терминологии. Изучение коллекций школьного музея.</w:t>
      </w:r>
      <w:r w:rsidR="004E2F2E" w:rsidRPr="008F76A2">
        <w:rPr>
          <w:sz w:val="28"/>
          <w:szCs w:val="28"/>
        </w:rPr>
        <w:tab/>
      </w:r>
    </w:p>
    <w:p w:rsidR="004759D0" w:rsidRPr="00FA35FE" w:rsidRDefault="00141BF1" w:rsidP="00FA35FE">
      <w:pPr>
        <w:tabs>
          <w:tab w:val="left" w:pos="567"/>
        </w:tabs>
        <w:jc w:val="both"/>
        <w:rPr>
          <w:b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1"/>
        <w:gridCol w:w="1566"/>
      </w:tblGrid>
      <w:tr w:rsidR="007724DD" w:rsidTr="007724DD">
        <w:tc>
          <w:tcPr>
            <w:tcW w:w="959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Приведение в рабочее состояние стендов альбомов; комплектование групп экскурсоводов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Беседа «Музеи –</w:t>
            </w:r>
            <w:r>
              <w:rPr>
                <w:sz w:val="28"/>
                <w:szCs w:val="28"/>
              </w:rPr>
              <w:t xml:space="preserve"> </w:t>
            </w:r>
            <w:r w:rsidRPr="00EB7B66">
              <w:rPr>
                <w:sz w:val="28"/>
                <w:szCs w:val="28"/>
              </w:rPr>
              <w:t>материальное и духовное богатство общества, средство патриотического воспитания школьников»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Ознакомление с документами, фотографиями, наградными документами, хранящимися в клубе </w:t>
            </w:r>
            <w:r w:rsidRPr="00EB7B66">
              <w:rPr>
                <w:sz w:val="28"/>
                <w:szCs w:val="28"/>
              </w:rPr>
              <w:lastRenderedPageBreak/>
              <w:t>«Поиск»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горьковчан в победу над ф</w:t>
            </w:r>
            <w:r w:rsidRPr="00EB7B66">
              <w:rPr>
                <w:sz w:val="28"/>
                <w:szCs w:val="28"/>
              </w:rPr>
              <w:t>ашизмом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 горьковчан в победу над ф</w:t>
            </w:r>
            <w:r w:rsidRPr="00EB7B66">
              <w:rPr>
                <w:sz w:val="28"/>
                <w:szCs w:val="28"/>
              </w:rPr>
              <w:t>ашизмом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Танкисты-автозаводцы 121 танковой бригады в обороне Москвы, Ленинграда, Сталинграда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Боевой путь 5-го Двинского танкового корпуса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Боевой путь 5-го Двинского танкового корпуса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Описание фотографий, составление легенды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Герои-автозаводцы в боях за Родину:  </w:t>
            </w:r>
            <w:proofErr w:type="spellStart"/>
            <w:r w:rsidRPr="00EB7B66">
              <w:rPr>
                <w:sz w:val="28"/>
                <w:szCs w:val="28"/>
              </w:rPr>
              <w:t>Габайдуллин</w:t>
            </w:r>
            <w:proofErr w:type="spellEnd"/>
            <w:r w:rsidRPr="00EB7B66">
              <w:rPr>
                <w:sz w:val="28"/>
                <w:szCs w:val="28"/>
              </w:rPr>
              <w:t>, Минеев, Стариков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этнографического музея МБОУ «Школа №125»  № 190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</w:t>
            </w:r>
            <w:proofErr w:type="gramStart"/>
            <w:r w:rsidRPr="00EB7B66"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7B66">
              <w:rPr>
                <w:sz w:val="28"/>
                <w:szCs w:val="28"/>
              </w:rPr>
              <w:t xml:space="preserve">автозаводцы в боях за Родину: </w:t>
            </w:r>
            <w:proofErr w:type="spellStart"/>
            <w:r w:rsidRPr="00EB7B66">
              <w:rPr>
                <w:sz w:val="28"/>
                <w:szCs w:val="28"/>
              </w:rPr>
              <w:t>Москвичов</w:t>
            </w:r>
            <w:proofErr w:type="spellEnd"/>
            <w:r w:rsidRPr="00EB7B66">
              <w:rPr>
                <w:sz w:val="28"/>
                <w:szCs w:val="28"/>
              </w:rPr>
              <w:t>, Ляхов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Герои-автозаводцы в б</w:t>
            </w:r>
            <w:r>
              <w:rPr>
                <w:sz w:val="28"/>
                <w:szCs w:val="28"/>
              </w:rPr>
              <w:t>оях за Родину: Прыгунов, Стариков.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– автозаводцы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Бахтин, Смирнов.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Посещение клуба «Поиск»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Описание фотографий, составление легенды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Герои-автозаводцы в боях за Родину: </w:t>
            </w:r>
            <w:proofErr w:type="spellStart"/>
            <w:r w:rsidRPr="00EB7B66">
              <w:rPr>
                <w:sz w:val="28"/>
                <w:szCs w:val="28"/>
              </w:rPr>
              <w:t>Почукалин</w:t>
            </w:r>
            <w:proofErr w:type="spellEnd"/>
            <w:r w:rsidRPr="00EB7B66">
              <w:rPr>
                <w:sz w:val="28"/>
                <w:szCs w:val="28"/>
              </w:rPr>
              <w:t xml:space="preserve">, Митряев, </w:t>
            </w:r>
            <w:proofErr w:type="spellStart"/>
            <w:r w:rsidRPr="00EB7B66">
              <w:rPr>
                <w:sz w:val="28"/>
                <w:szCs w:val="28"/>
              </w:rPr>
              <w:t>Курманин</w:t>
            </w:r>
            <w:proofErr w:type="spellEnd"/>
            <w:r w:rsidRPr="00EB7B66"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Герои-автозаводцы в боях за </w:t>
            </w:r>
            <w:proofErr w:type="spellStart"/>
            <w:r w:rsidRPr="00EB7B66">
              <w:rPr>
                <w:sz w:val="28"/>
                <w:szCs w:val="28"/>
              </w:rPr>
              <w:t>Родину</w:t>
            </w:r>
            <w:proofErr w:type="gramStart"/>
            <w:r w:rsidRPr="00EB7B66">
              <w:rPr>
                <w:sz w:val="28"/>
                <w:szCs w:val="28"/>
              </w:rPr>
              <w:t>:З</w:t>
            </w:r>
            <w:proofErr w:type="gramEnd"/>
            <w:r w:rsidRPr="00EB7B66">
              <w:rPr>
                <w:sz w:val="28"/>
                <w:szCs w:val="28"/>
              </w:rPr>
              <w:t>инов</w:t>
            </w:r>
            <w:proofErr w:type="spellEnd"/>
            <w:r w:rsidRPr="00EB7B66">
              <w:rPr>
                <w:sz w:val="28"/>
                <w:szCs w:val="28"/>
              </w:rPr>
              <w:t xml:space="preserve">, </w:t>
            </w:r>
            <w:proofErr w:type="spellStart"/>
            <w:r w:rsidRPr="00EB7B66">
              <w:rPr>
                <w:sz w:val="28"/>
                <w:szCs w:val="28"/>
              </w:rPr>
              <w:t>Заулин</w:t>
            </w:r>
            <w:proofErr w:type="spellEnd"/>
            <w:r w:rsidRPr="00EB7B66">
              <w:rPr>
                <w:sz w:val="28"/>
                <w:szCs w:val="28"/>
              </w:rPr>
              <w:t>, Плотников.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Герои-автозаводцы в боях за Родину: </w:t>
            </w:r>
            <w:proofErr w:type="spellStart"/>
            <w:r w:rsidRPr="00EB7B66">
              <w:rPr>
                <w:sz w:val="28"/>
                <w:szCs w:val="28"/>
              </w:rPr>
              <w:t>Душеин</w:t>
            </w:r>
            <w:proofErr w:type="spellEnd"/>
            <w:r w:rsidRPr="00EB7B66">
              <w:rPr>
                <w:sz w:val="28"/>
                <w:szCs w:val="28"/>
              </w:rPr>
              <w:t>, Бахтин, Шайка.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 ГАЗ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Герои-автозаводцы в боях за Родину: </w:t>
            </w:r>
            <w:proofErr w:type="spellStart"/>
            <w:r w:rsidRPr="00EB7B66">
              <w:rPr>
                <w:sz w:val="28"/>
                <w:szCs w:val="28"/>
              </w:rPr>
              <w:t>Поющев</w:t>
            </w:r>
            <w:proofErr w:type="spellEnd"/>
            <w:r w:rsidRPr="00EB7B66">
              <w:rPr>
                <w:sz w:val="28"/>
                <w:szCs w:val="28"/>
              </w:rPr>
              <w:t xml:space="preserve">, Чванов, </w:t>
            </w:r>
            <w:proofErr w:type="spellStart"/>
            <w:r w:rsidRPr="00EB7B66">
              <w:rPr>
                <w:sz w:val="28"/>
                <w:szCs w:val="28"/>
              </w:rPr>
              <w:t>Буханов</w:t>
            </w:r>
            <w:proofErr w:type="spellEnd"/>
            <w:r w:rsidRPr="00EB7B66"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Герои-автозаводцы в боях за Родину: </w:t>
            </w:r>
            <w:proofErr w:type="spellStart"/>
            <w:r w:rsidRPr="00EB7B66">
              <w:rPr>
                <w:sz w:val="28"/>
                <w:szCs w:val="28"/>
              </w:rPr>
              <w:t>Кабалин</w:t>
            </w:r>
            <w:proofErr w:type="spellEnd"/>
            <w:r w:rsidRPr="00EB7B66">
              <w:rPr>
                <w:sz w:val="28"/>
                <w:szCs w:val="28"/>
              </w:rPr>
              <w:t xml:space="preserve">, </w:t>
            </w:r>
            <w:proofErr w:type="spellStart"/>
            <w:r w:rsidRPr="00EB7B66">
              <w:rPr>
                <w:sz w:val="28"/>
                <w:szCs w:val="28"/>
              </w:rPr>
              <w:t>Лорбачев</w:t>
            </w:r>
            <w:proofErr w:type="spellEnd"/>
            <w:r w:rsidRPr="00EB7B66">
              <w:rPr>
                <w:sz w:val="28"/>
                <w:szCs w:val="28"/>
              </w:rPr>
              <w:t>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Деятельность автозаводского клуба им. Водопьянова и его участие в защите Родины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Горьковские формирования в боях за Родину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Описание фотографии составление легенды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 xml:space="preserve">Танкисты добровольцы 122 Танковой бригады  в </w:t>
            </w:r>
            <w:r w:rsidRPr="00EB7B66">
              <w:rPr>
                <w:sz w:val="28"/>
                <w:szCs w:val="28"/>
              </w:rPr>
              <w:lastRenderedPageBreak/>
              <w:t>героической обороне, прорыве и снятии блокады Ленинграда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Танкисты добровольцы 122 Танковой бригады  в освобождении стран Восточной Европы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Дорогой подвига. Дорогой славы отцов-героев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Наши деды и прадеды герои Великой Отечественной войны.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Что рассказала мне фотография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«И помнит мир спасенный…» - Книга Памяти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F01F80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клуба «Танкист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добровольцы ГАЗ</w:t>
            </w:r>
            <w:r w:rsidR="007724DD" w:rsidRPr="00EB7B66">
              <w:rPr>
                <w:sz w:val="28"/>
                <w:szCs w:val="28"/>
              </w:rPr>
              <w:t>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Работа с источниками Великой отечественной войны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В.М. Зотов – основатель клуба «Поиск»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Встреча с ветеранами Великой Отечественной войны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скурсия в Нижегородский Кремль к</w:t>
            </w:r>
            <w:r w:rsidRPr="00EB7B66">
              <w:rPr>
                <w:sz w:val="28"/>
                <w:szCs w:val="28"/>
              </w:rPr>
              <w:t xml:space="preserve"> Вечному огню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 w:rsidRPr="00EB7B66">
              <w:rPr>
                <w:sz w:val="28"/>
                <w:szCs w:val="28"/>
              </w:rPr>
              <w:t>Итоговое занятие</w:t>
            </w:r>
            <w:r>
              <w:rPr>
                <w:sz w:val="28"/>
                <w:szCs w:val="28"/>
              </w:rPr>
              <w:t>. Подведение итогов работы.</w:t>
            </w:r>
          </w:p>
        </w:tc>
        <w:tc>
          <w:tcPr>
            <w:tcW w:w="1566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24DD" w:rsidRPr="00EB7B66" w:rsidTr="007724DD">
        <w:tc>
          <w:tcPr>
            <w:tcW w:w="959" w:type="dxa"/>
          </w:tcPr>
          <w:p w:rsidR="007724DD" w:rsidRPr="007724DD" w:rsidRDefault="007724DD" w:rsidP="007724DD">
            <w:pPr>
              <w:pStyle w:val="a6"/>
              <w:numPr>
                <w:ilvl w:val="0"/>
                <w:numId w:val="24"/>
              </w:numPr>
              <w:spacing w:line="300" w:lineRule="auto"/>
              <w:rPr>
                <w:sz w:val="28"/>
                <w:szCs w:val="28"/>
              </w:rPr>
            </w:pPr>
          </w:p>
        </w:tc>
        <w:tc>
          <w:tcPr>
            <w:tcW w:w="7081" w:type="dxa"/>
          </w:tcPr>
          <w:p w:rsidR="007724DD" w:rsidRPr="00EB7B66" w:rsidRDefault="007724DD" w:rsidP="00423F04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1566" w:type="dxa"/>
          </w:tcPr>
          <w:p w:rsidR="007724DD" w:rsidRDefault="007724DD" w:rsidP="00423F04">
            <w:pPr>
              <w:spacing w:line="300" w:lineRule="auto"/>
              <w:rPr>
                <w:sz w:val="28"/>
                <w:szCs w:val="28"/>
              </w:rPr>
            </w:pPr>
          </w:p>
        </w:tc>
      </w:tr>
    </w:tbl>
    <w:p w:rsidR="00F42BB2" w:rsidRPr="007924BE" w:rsidRDefault="00F42BB2" w:rsidP="00FA35FE">
      <w:pPr>
        <w:rPr>
          <w:b/>
          <w:sz w:val="28"/>
          <w:szCs w:val="28"/>
        </w:rPr>
      </w:pPr>
    </w:p>
    <w:p w:rsidR="00FB7FDA" w:rsidRDefault="00FB7FDA" w:rsidP="00D52C20">
      <w:pPr>
        <w:rPr>
          <w:b/>
          <w:sz w:val="28"/>
          <w:szCs w:val="28"/>
        </w:rPr>
      </w:pPr>
      <w:r w:rsidRPr="00944B8E">
        <w:rPr>
          <w:b/>
          <w:sz w:val="28"/>
          <w:szCs w:val="28"/>
        </w:rPr>
        <w:t>Содержание программы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7B66">
        <w:rPr>
          <w:sz w:val="28"/>
          <w:szCs w:val="28"/>
        </w:rPr>
        <w:t>Приведение в рабочее состояние стендов альбомов; комплектование групп экскурсоводов</w:t>
      </w:r>
      <w:r>
        <w:rPr>
          <w:sz w:val="28"/>
          <w:szCs w:val="28"/>
        </w:rPr>
        <w:t>. Практическая часть: ознакомить с комплектованием стендов, альбомов. Укомплектовать группы  экскурсоводов, выбрать совет и актив музея.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724DD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Беседа «Музеи –</w:t>
      </w:r>
      <w:r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материальное и духовное богатство общества, средство патриотического воспитания школьников»</w:t>
      </w:r>
      <w:r>
        <w:rPr>
          <w:sz w:val="28"/>
          <w:szCs w:val="28"/>
        </w:rPr>
        <w:t>. Рассказать о профиле и основных разделах музея, истории его создания, выставочных экспонатов.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724DD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Ознакомление с документами, фотографиями, наградными документами, хранящимися в клубе «Поиск»</w:t>
      </w:r>
      <w:r>
        <w:rPr>
          <w:sz w:val="28"/>
          <w:szCs w:val="28"/>
        </w:rPr>
        <w:t xml:space="preserve">. История экспонатов, представленных в экспозиции музея «Поиск», </w:t>
      </w:r>
      <w:proofErr w:type="spellStart"/>
      <w:r>
        <w:rPr>
          <w:sz w:val="28"/>
          <w:szCs w:val="28"/>
        </w:rPr>
        <w:t>фотоэкспонаты</w:t>
      </w:r>
      <w:proofErr w:type="spellEnd"/>
      <w:r>
        <w:rPr>
          <w:sz w:val="28"/>
          <w:szCs w:val="28"/>
        </w:rPr>
        <w:t>, атрибуция музейных предметов. Практическая часть: оформить словарик « музейных» понятий, описать музейный экспонат.</w:t>
      </w:r>
    </w:p>
    <w:p w:rsidR="007724DD" w:rsidRDefault="007724DD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4-5. Вклад горьковчан в победу над ф</w:t>
      </w:r>
      <w:r w:rsidRPr="00EB7B66">
        <w:rPr>
          <w:sz w:val="28"/>
          <w:szCs w:val="28"/>
        </w:rPr>
        <w:t>ашизмом</w:t>
      </w:r>
      <w:r>
        <w:rPr>
          <w:sz w:val="28"/>
          <w:szCs w:val="28"/>
        </w:rPr>
        <w:t>.</w:t>
      </w:r>
      <w:r w:rsidRPr="007724DD">
        <w:rPr>
          <w:sz w:val="28"/>
          <w:szCs w:val="28"/>
        </w:rPr>
        <w:t xml:space="preserve"> </w:t>
      </w:r>
      <w:r>
        <w:rPr>
          <w:sz w:val="28"/>
          <w:szCs w:val="28"/>
        </w:rPr>
        <w:t>Влад горьковчан в победу над ф</w:t>
      </w:r>
      <w:r w:rsidRPr="00EB7B66">
        <w:rPr>
          <w:sz w:val="28"/>
          <w:szCs w:val="28"/>
        </w:rPr>
        <w:t>ашизмом</w:t>
      </w:r>
      <w:r>
        <w:rPr>
          <w:sz w:val="28"/>
          <w:szCs w:val="28"/>
        </w:rPr>
        <w:t xml:space="preserve">. Изучение литературы, исследовательская работа с экспонатами: ордена и медали ветеранов, </w:t>
      </w:r>
      <w:r w:rsidR="00AC122F">
        <w:rPr>
          <w:sz w:val="28"/>
          <w:szCs w:val="28"/>
        </w:rPr>
        <w:t>пилотка солдата.</w:t>
      </w:r>
    </w:p>
    <w:p w:rsidR="00AC122F" w:rsidRDefault="00AC122F" w:rsidP="00DF73FD">
      <w:pPr>
        <w:jc w:val="both"/>
        <w:rPr>
          <w:sz w:val="28"/>
          <w:szCs w:val="28"/>
        </w:rPr>
      </w:pPr>
      <w:r w:rsidRPr="004732FA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EB7B66">
        <w:rPr>
          <w:sz w:val="28"/>
          <w:szCs w:val="28"/>
        </w:rPr>
        <w:t>Танкисты-автозаводцы 121 танковой бригады в обороне Москвы, Ленинграда, Сталинграда</w:t>
      </w:r>
      <w:r>
        <w:rPr>
          <w:sz w:val="28"/>
          <w:szCs w:val="28"/>
        </w:rPr>
        <w:t xml:space="preserve">. Составление текста экскурсии на основе изучения литературы, беседы с ветераном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Зотовым В.М.</w:t>
      </w:r>
    </w:p>
    <w:p w:rsidR="00AC122F" w:rsidRDefault="00AC122F" w:rsidP="00DF73FD">
      <w:pPr>
        <w:jc w:val="both"/>
        <w:rPr>
          <w:sz w:val="28"/>
          <w:szCs w:val="28"/>
        </w:rPr>
      </w:pPr>
      <w:r w:rsidRPr="004732FA">
        <w:rPr>
          <w:sz w:val="28"/>
          <w:szCs w:val="28"/>
        </w:rPr>
        <w:t>7-8.</w:t>
      </w:r>
      <w:r>
        <w:rPr>
          <w:b/>
          <w:sz w:val="28"/>
          <w:szCs w:val="28"/>
        </w:rPr>
        <w:t xml:space="preserve"> </w:t>
      </w:r>
      <w:r w:rsidRPr="00EB7B66">
        <w:rPr>
          <w:sz w:val="28"/>
          <w:szCs w:val="28"/>
        </w:rPr>
        <w:t>Боевой путь 5-го Двинского танкового корпуса</w:t>
      </w:r>
      <w:r>
        <w:rPr>
          <w:sz w:val="28"/>
          <w:szCs w:val="28"/>
        </w:rPr>
        <w:t>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Боевой путь 5-го Двинского танкового корпуса</w:t>
      </w:r>
      <w:r>
        <w:rPr>
          <w:sz w:val="28"/>
          <w:szCs w:val="28"/>
        </w:rPr>
        <w:t>. Изучение истории создания 5 Двинского танкового корпуса и маршрута его боевого пути, используя карту-стенд школьного музея.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Описание фотографий, составление легенды</w:t>
      </w:r>
      <w:r>
        <w:rPr>
          <w:sz w:val="28"/>
          <w:szCs w:val="28"/>
        </w:rPr>
        <w:t xml:space="preserve">. Атрибуция фото-экспоната, знакомство с его историей. 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 xml:space="preserve">Герои-автозаводцы в боях за Родину:  </w:t>
      </w:r>
      <w:proofErr w:type="spellStart"/>
      <w:r w:rsidRPr="00EB7B66">
        <w:rPr>
          <w:sz w:val="28"/>
          <w:szCs w:val="28"/>
        </w:rPr>
        <w:t>Габайдуллин</w:t>
      </w:r>
      <w:proofErr w:type="spellEnd"/>
      <w:r w:rsidRPr="00EB7B66">
        <w:rPr>
          <w:sz w:val="28"/>
          <w:szCs w:val="28"/>
        </w:rPr>
        <w:t>, Минеев, Стариков</w:t>
      </w:r>
      <w:r>
        <w:rPr>
          <w:sz w:val="28"/>
          <w:szCs w:val="28"/>
        </w:rPr>
        <w:t>. Работа с литературой, фотографиями, подготовки сообщений.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этнографического музея МБОУ «Школа №125»  № 190 с целью ознакомления, обмена опытом.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12-14.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</w:t>
      </w:r>
      <w:proofErr w:type="gramStart"/>
      <w:r w:rsidRPr="00EB7B66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 xml:space="preserve">автозаводцы в боях за Родину: </w:t>
      </w:r>
      <w:proofErr w:type="spellStart"/>
      <w:r w:rsidRPr="00EB7B66">
        <w:rPr>
          <w:sz w:val="28"/>
          <w:szCs w:val="28"/>
        </w:rPr>
        <w:t>Москвичов</w:t>
      </w:r>
      <w:proofErr w:type="spellEnd"/>
      <w:r w:rsidRPr="00EB7B66">
        <w:rPr>
          <w:sz w:val="28"/>
          <w:szCs w:val="28"/>
        </w:rPr>
        <w:t>, Ляхов</w:t>
      </w:r>
      <w:r>
        <w:rPr>
          <w:sz w:val="28"/>
          <w:szCs w:val="28"/>
        </w:rPr>
        <w:t>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Герои-автозаводцы в б</w:t>
      </w:r>
      <w:r>
        <w:rPr>
          <w:sz w:val="28"/>
          <w:szCs w:val="28"/>
        </w:rPr>
        <w:t>оях за Родину: Прыгунов, Стариков.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Герои – автозаводцы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Бахтин, Смирнов. Работа с литературой, фотографиями, изучение географии боев герое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автозаводцев.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клуба «Танкист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добровольцы ГАЗ</w:t>
      </w:r>
      <w:r w:rsidRPr="00EB7B66">
        <w:rPr>
          <w:sz w:val="28"/>
          <w:szCs w:val="28"/>
        </w:rPr>
        <w:t>»</w:t>
      </w:r>
      <w:r>
        <w:rPr>
          <w:sz w:val="28"/>
          <w:szCs w:val="28"/>
        </w:rPr>
        <w:t xml:space="preserve">. Посещение клуба, встреча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ветераном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Зотовым В.М.- углубление и расширение знаний о героях-земляках.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Описание фотографий, составление легенды</w:t>
      </w:r>
      <w:r>
        <w:rPr>
          <w:sz w:val="28"/>
          <w:szCs w:val="28"/>
        </w:rPr>
        <w:t>. Атрибуция фото-экспоната, его история, составление  описания.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17-19.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B7B66">
        <w:rPr>
          <w:sz w:val="28"/>
          <w:szCs w:val="28"/>
        </w:rPr>
        <w:t xml:space="preserve">ерои-автозаводцы в боях за Родину: </w:t>
      </w:r>
      <w:proofErr w:type="spellStart"/>
      <w:r w:rsidRPr="00EB7B66">
        <w:rPr>
          <w:sz w:val="28"/>
          <w:szCs w:val="28"/>
        </w:rPr>
        <w:t>Почукалин</w:t>
      </w:r>
      <w:proofErr w:type="spellEnd"/>
      <w:r w:rsidRPr="00EB7B66">
        <w:rPr>
          <w:sz w:val="28"/>
          <w:szCs w:val="28"/>
        </w:rPr>
        <w:t xml:space="preserve">, Митряев, </w:t>
      </w:r>
      <w:proofErr w:type="spellStart"/>
      <w:r w:rsidRPr="00EB7B66">
        <w:rPr>
          <w:sz w:val="28"/>
          <w:szCs w:val="28"/>
        </w:rPr>
        <w:t>Курманин</w:t>
      </w:r>
      <w:proofErr w:type="spellEnd"/>
      <w:r w:rsidRPr="00EB7B66">
        <w:rPr>
          <w:sz w:val="28"/>
          <w:szCs w:val="28"/>
        </w:rPr>
        <w:t>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 xml:space="preserve">Герои-автозаводцы в боях за </w:t>
      </w:r>
      <w:proofErr w:type="spellStart"/>
      <w:r w:rsidRPr="00EB7B66">
        <w:rPr>
          <w:sz w:val="28"/>
          <w:szCs w:val="28"/>
        </w:rPr>
        <w:t>Родину</w:t>
      </w:r>
      <w:proofErr w:type="gramStart"/>
      <w:r w:rsidRPr="00EB7B66">
        <w:rPr>
          <w:sz w:val="28"/>
          <w:szCs w:val="28"/>
        </w:rPr>
        <w:t>:З</w:t>
      </w:r>
      <w:proofErr w:type="gramEnd"/>
      <w:r w:rsidRPr="00EB7B66">
        <w:rPr>
          <w:sz w:val="28"/>
          <w:szCs w:val="28"/>
        </w:rPr>
        <w:t>инов</w:t>
      </w:r>
      <w:proofErr w:type="spellEnd"/>
      <w:r w:rsidRPr="00EB7B66">
        <w:rPr>
          <w:sz w:val="28"/>
          <w:szCs w:val="28"/>
        </w:rPr>
        <w:t xml:space="preserve">, </w:t>
      </w:r>
      <w:proofErr w:type="spellStart"/>
      <w:r w:rsidRPr="00EB7B66">
        <w:rPr>
          <w:sz w:val="28"/>
          <w:szCs w:val="28"/>
        </w:rPr>
        <w:t>Заулин</w:t>
      </w:r>
      <w:proofErr w:type="spellEnd"/>
      <w:r w:rsidRPr="00EB7B66">
        <w:rPr>
          <w:sz w:val="28"/>
          <w:szCs w:val="28"/>
        </w:rPr>
        <w:t>, Плотников.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 xml:space="preserve">Герои-автозаводцы в боях за Родину: </w:t>
      </w:r>
      <w:proofErr w:type="spellStart"/>
      <w:r w:rsidRPr="00EB7B66">
        <w:rPr>
          <w:sz w:val="28"/>
          <w:szCs w:val="28"/>
        </w:rPr>
        <w:t>Душеин</w:t>
      </w:r>
      <w:proofErr w:type="spellEnd"/>
      <w:r w:rsidRPr="00EB7B66">
        <w:rPr>
          <w:sz w:val="28"/>
          <w:szCs w:val="28"/>
        </w:rPr>
        <w:t>, Бахтин, Шайка.</w:t>
      </w:r>
      <w:r>
        <w:rPr>
          <w:sz w:val="28"/>
          <w:szCs w:val="28"/>
        </w:rPr>
        <w:t xml:space="preserve"> Работа с литературой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картами, фото, воспоминаниями, источниками. Оформление информационного стенда.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AC122F">
        <w:rPr>
          <w:sz w:val="28"/>
          <w:szCs w:val="28"/>
        </w:rPr>
        <w:t xml:space="preserve"> </w:t>
      </w:r>
      <w:r>
        <w:rPr>
          <w:sz w:val="28"/>
          <w:szCs w:val="28"/>
        </w:rPr>
        <w:t>Экскурсия в музей ГАЗ. Экскурсии в музей ГАЗ. Знакомство с экспонатами музея, связанными с тематикой школьного музея: боевые и трудовые подвиги автозаводцев.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21-22.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 xml:space="preserve">Герои-автозаводцы в боях за Родину: </w:t>
      </w:r>
      <w:proofErr w:type="spellStart"/>
      <w:r w:rsidRPr="00EB7B66">
        <w:rPr>
          <w:sz w:val="28"/>
          <w:szCs w:val="28"/>
        </w:rPr>
        <w:t>Поющев</w:t>
      </w:r>
      <w:proofErr w:type="spellEnd"/>
      <w:r w:rsidRPr="00EB7B66">
        <w:rPr>
          <w:sz w:val="28"/>
          <w:szCs w:val="28"/>
        </w:rPr>
        <w:t xml:space="preserve">, Чванов, </w:t>
      </w:r>
      <w:proofErr w:type="spellStart"/>
      <w:r w:rsidRPr="00EB7B66">
        <w:rPr>
          <w:sz w:val="28"/>
          <w:szCs w:val="28"/>
        </w:rPr>
        <w:t>Буханов</w:t>
      </w:r>
      <w:proofErr w:type="spellEnd"/>
      <w:r w:rsidRPr="00EB7B66">
        <w:rPr>
          <w:sz w:val="28"/>
          <w:szCs w:val="28"/>
        </w:rPr>
        <w:t>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 xml:space="preserve">Герои-автозаводцы в боях за Родину: </w:t>
      </w:r>
      <w:proofErr w:type="spellStart"/>
      <w:r w:rsidRPr="00EB7B66">
        <w:rPr>
          <w:sz w:val="28"/>
          <w:szCs w:val="28"/>
        </w:rPr>
        <w:t>Кабалин</w:t>
      </w:r>
      <w:proofErr w:type="spellEnd"/>
      <w:r w:rsidRPr="00EB7B66">
        <w:rPr>
          <w:sz w:val="28"/>
          <w:szCs w:val="28"/>
        </w:rPr>
        <w:t xml:space="preserve">, </w:t>
      </w:r>
      <w:proofErr w:type="spellStart"/>
      <w:r w:rsidRPr="00EB7B66">
        <w:rPr>
          <w:sz w:val="28"/>
          <w:szCs w:val="28"/>
        </w:rPr>
        <w:t>Лорбачев</w:t>
      </w:r>
      <w:proofErr w:type="spellEnd"/>
      <w:r w:rsidRPr="00EB7B66">
        <w:rPr>
          <w:sz w:val="28"/>
          <w:szCs w:val="28"/>
        </w:rPr>
        <w:t>.</w:t>
      </w:r>
      <w:r>
        <w:rPr>
          <w:sz w:val="28"/>
          <w:szCs w:val="28"/>
        </w:rPr>
        <w:t xml:space="preserve"> Поиск материала о герое </w:t>
      </w:r>
      <w:proofErr w:type="spellStart"/>
      <w:r>
        <w:rPr>
          <w:sz w:val="28"/>
          <w:szCs w:val="28"/>
        </w:rPr>
        <w:t>Поющеве</w:t>
      </w:r>
      <w:proofErr w:type="spellEnd"/>
      <w:r>
        <w:rPr>
          <w:sz w:val="28"/>
          <w:szCs w:val="28"/>
        </w:rPr>
        <w:t>, чье имя носит одна из улиц Автозаводского района, работа с интернет – ресурсами.</w:t>
      </w:r>
    </w:p>
    <w:p w:rsidR="00AC122F" w:rsidRDefault="00AC122F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AC122F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Деятельность автозаводского клуба им. Водопьянова и его участие в защите Родины</w:t>
      </w:r>
      <w:r>
        <w:rPr>
          <w:sz w:val="28"/>
          <w:szCs w:val="28"/>
        </w:rPr>
        <w:t>. Изучение истории деятельности автозаводского клуба им.</w:t>
      </w:r>
      <w:r w:rsidR="00F01F8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Водопьянова</w:t>
      </w:r>
      <w:r w:rsidR="00F01F80">
        <w:rPr>
          <w:sz w:val="28"/>
          <w:szCs w:val="28"/>
        </w:rPr>
        <w:t xml:space="preserve"> и его участие в защите Родины. Стендовая работа, поиск литературы по  теме.</w:t>
      </w:r>
      <w:r>
        <w:rPr>
          <w:sz w:val="28"/>
          <w:szCs w:val="28"/>
        </w:rPr>
        <w:t xml:space="preserve">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Горьковские формирования в боях за Родину</w:t>
      </w:r>
      <w:r>
        <w:rPr>
          <w:sz w:val="28"/>
          <w:szCs w:val="28"/>
        </w:rPr>
        <w:t xml:space="preserve">. Изучение истории формирования, </w:t>
      </w:r>
      <w:proofErr w:type="gramStart"/>
      <w:r>
        <w:rPr>
          <w:sz w:val="28"/>
          <w:szCs w:val="28"/>
        </w:rPr>
        <w:t>созданных</w:t>
      </w:r>
      <w:proofErr w:type="gramEnd"/>
      <w:r>
        <w:rPr>
          <w:sz w:val="28"/>
          <w:szCs w:val="28"/>
        </w:rPr>
        <w:t xml:space="preserve"> в городе Горьком и отправленных на фронты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. Поиск литературы, фотографий.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Описание фотографии составление легенды</w:t>
      </w:r>
      <w:r>
        <w:rPr>
          <w:sz w:val="28"/>
          <w:szCs w:val="28"/>
        </w:rPr>
        <w:t xml:space="preserve">. Атрибуция фото-экспоната и его истории.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26-27.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Танкисты добровольцы 122 Танковой бригады  в героической обороне, прорыве и снятии блокады Ленинграда</w:t>
      </w:r>
      <w:r>
        <w:rPr>
          <w:sz w:val="28"/>
          <w:szCs w:val="28"/>
        </w:rPr>
        <w:t>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Танкисты добровольцы 122 Танковой бригады  в освобождении стран Восточной Европы</w:t>
      </w:r>
      <w:r>
        <w:rPr>
          <w:sz w:val="28"/>
          <w:szCs w:val="28"/>
        </w:rPr>
        <w:t>. Составление текста экскурсии о танкиста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добровольцах  122 танковой бригады и ее боевом пути.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28-29.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Дорогой подвига. Дорогой славы отцов-героев</w:t>
      </w:r>
      <w:r>
        <w:rPr>
          <w:sz w:val="28"/>
          <w:szCs w:val="28"/>
        </w:rPr>
        <w:t>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Наши деды и прадеды герои Великой Отечественной войны.</w:t>
      </w:r>
      <w:r>
        <w:rPr>
          <w:sz w:val="28"/>
          <w:szCs w:val="28"/>
        </w:rPr>
        <w:t xml:space="preserve"> Составление презентаций о родственниках – участниках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и тружениках тыла.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Что рассказала мне фотография</w:t>
      </w:r>
      <w:r>
        <w:rPr>
          <w:sz w:val="28"/>
          <w:szCs w:val="28"/>
        </w:rPr>
        <w:t xml:space="preserve">. Обмен сообщениями об участниках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и тружениках тыла, составленными по фотографиям.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«И помнит мир спасенный…» - Книга Памяти</w:t>
      </w:r>
      <w:r>
        <w:rPr>
          <w:sz w:val="28"/>
          <w:szCs w:val="28"/>
        </w:rPr>
        <w:t>. Работа с Книгой Памяти « И помнит мир спасенный</w:t>
      </w:r>
      <w:proofErr w:type="gramStart"/>
      <w:r>
        <w:rPr>
          <w:sz w:val="28"/>
          <w:szCs w:val="28"/>
        </w:rPr>
        <w:t xml:space="preserve">..». </w:t>
      </w:r>
      <w:proofErr w:type="gramEnd"/>
      <w:r>
        <w:rPr>
          <w:sz w:val="28"/>
          <w:szCs w:val="28"/>
        </w:rPr>
        <w:t>Обмен мнениями.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F01F80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 клуба «Танкист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добровольцы ГАЗ</w:t>
      </w:r>
      <w:r w:rsidRPr="00EB7B66">
        <w:rPr>
          <w:sz w:val="28"/>
          <w:szCs w:val="28"/>
        </w:rPr>
        <w:t>»</w:t>
      </w:r>
      <w:r>
        <w:rPr>
          <w:sz w:val="28"/>
          <w:szCs w:val="28"/>
        </w:rPr>
        <w:t xml:space="preserve">. Встреча с ветераном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 Зотовым В.М. Отчет перед ветераном о проделанной работе.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Работа с источниками Великой отечественной войны</w:t>
      </w:r>
      <w:r>
        <w:rPr>
          <w:sz w:val="28"/>
          <w:szCs w:val="28"/>
        </w:rPr>
        <w:t>. Работа с архивом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источники по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 xml:space="preserve">. 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34-35.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В.М. Зотов – основатель</w:t>
      </w:r>
      <w:r>
        <w:rPr>
          <w:sz w:val="28"/>
          <w:szCs w:val="28"/>
        </w:rPr>
        <w:t xml:space="preserve"> клуба «Танкист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добровольцы ГАЗ</w:t>
      </w:r>
      <w:r w:rsidRPr="00EB7B6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Встреча с ветеранами Великой Отечественной войны</w:t>
      </w:r>
      <w:r>
        <w:rPr>
          <w:sz w:val="28"/>
          <w:szCs w:val="28"/>
        </w:rPr>
        <w:t>. Встреча с  Зотовым В.М.- благодарные потомк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ветерану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.</w:t>
      </w:r>
    </w:p>
    <w:p w:rsidR="00F01F80" w:rsidRDefault="00F01F80" w:rsidP="00DF73FD">
      <w:pPr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Эк</w:t>
      </w:r>
      <w:r>
        <w:rPr>
          <w:sz w:val="28"/>
          <w:szCs w:val="28"/>
        </w:rPr>
        <w:t>скурсия в Нижегородский Кремль к</w:t>
      </w:r>
      <w:r w:rsidRPr="00EB7B66">
        <w:rPr>
          <w:sz w:val="28"/>
          <w:szCs w:val="28"/>
        </w:rPr>
        <w:t xml:space="preserve"> Вечному огню</w:t>
      </w:r>
      <w:r>
        <w:rPr>
          <w:sz w:val="28"/>
          <w:szCs w:val="28"/>
        </w:rPr>
        <w:t>. Выездная экскурсия в Нижегородский Кремл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посещение экспозиции « Военная техника», мемориалы памяти погибшим в годы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.</w:t>
      </w:r>
    </w:p>
    <w:p w:rsidR="00AC122F" w:rsidRPr="00944B8E" w:rsidRDefault="00F01F80" w:rsidP="00DF73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37.</w:t>
      </w:r>
      <w:r w:rsidRPr="00F01F80">
        <w:rPr>
          <w:sz w:val="28"/>
          <w:szCs w:val="28"/>
        </w:rPr>
        <w:t xml:space="preserve"> </w:t>
      </w:r>
      <w:r w:rsidRPr="00EB7B66">
        <w:rPr>
          <w:sz w:val="28"/>
          <w:szCs w:val="28"/>
        </w:rPr>
        <w:t>Итоговое занятие</w:t>
      </w:r>
      <w:r>
        <w:rPr>
          <w:sz w:val="28"/>
          <w:szCs w:val="28"/>
        </w:rPr>
        <w:t>. Подведение итогов работы. Подведение итогов работы за год, конкурс презентаций.</w:t>
      </w:r>
    </w:p>
    <w:p w:rsidR="00942A1C" w:rsidRPr="00885B8F" w:rsidRDefault="00942A1C" w:rsidP="00942A1C">
      <w:pPr>
        <w:shd w:val="clear" w:color="auto" w:fill="FFFFFF"/>
        <w:rPr>
          <w:color w:val="000000"/>
          <w:sz w:val="28"/>
          <w:szCs w:val="28"/>
        </w:rPr>
      </w:pPr>
      <w:r w:rsidRPr="00885B8F">
        <w:rPr>
          <w:b/>
          <w:bCs/>
          <w:color w:val="000000"/>
          <w:sz w:val="28"/>
          <w:szCs w:val="28"/>
        </w:rPr>
        <w:t>Методическое обеспечение программы</w:t>
      </w:r>
    </w:p>
    <w:p w:rsidR="004732FA" w:rsidRDefault="004732FA" w:rsidP="004732FA">
      <w:pPr>
        <w:pStyle w:val="a8"/>
        <w:rPr>
          <w:color w:val="000000"/>
        </w:rPr>
      </w:pPr>
      <w:r>
        <w:rPr>
          <w:rStyle w:val="a9"/>
          <w:color w:val="000000"/>
        </w:rPr>
        <w:t>ПРОГРАММНО-МЕТОДИЧЕСКОЕ ОБЕСПЕЧЕНИЕ ПРОГРАММЫ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1. </w:t>
      </w:r>
      <w:r w:rsidRPr="004732FA">
        <w:rPr>
          <w:color w:val="000000"/>
          <w:sz w:val="28"/>
          <w:szCs w:val="28"/>
        </w:rPr>
        <w:t>Сто великих музеев мира / авт.-сост. И.А. Ионина</w:t>
      </w:r>
      <w:proofErr w:type="gramStart"/>
      <w:r w:rsidRPr="004732FA">
        <w:rPr>
          <w:color w:val="000000"/>
          <w:sz w:val="28"/>
          <w:szCs w:val="28"/>
        </w:rPr>
        <w:t>.-</w:t>
      </w:r>
      <w:proofErr w:type="gramEnd"/>
      <w:r w:rsidRPr="004732FA">
        <w:rPr>
          <w:color w:val="000000"/>
          <w:sz w:val="28"/>
          <w:szCs w:val="28"/>
        </w:rPr>
        <w:t>М:-Вече, 2002.-520 с.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 xml:space="preserve">2. </w:t>
      </w:r>
      <w:proofErr w:type="spellStart"/>
      <w:r w:rsidRPr="004732FA">
        <w:rPr>
          <w:color w:val="000000"/>
          <w:sz w:val="28"/>
          <w:szCs w:val="28"/>
        </w:rPr>
        <w:t>Вансалова</w:t>
      </w:r>
      <w:proofErr w:type="spellEnd"/>
      <w:r w:rsidRPr="004732FA">
        <w:rPr>
          <w:color w:val="000000"/>
          <w:sz w:val="28"/>
          <w:szCs w:val="28"/>
        </w:rPr>
        <w:t xml:space="preserve"> Е. Музейная педагогика// Воспитание школьников. 2000.№5 С 4-6.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 xml:space="preserve"> 3. </w:t>
      </w:r>
      <w:proofErr w:type="spellStart"/>
      <w:r w:rsidRPr="004732FA">
        <w:rPr>
          <w:color w:val="000000"/>
          <w:sz w:val="28"/>
          <w:szCs w:val="28"/>
        </w:rPr>
        <w:t>Великовская</w:t>
      </w:r>
      <w:proofErr w:type="spellEnd"/>
      <w:r w:rsidRPr="004732FA">
        <w:rPr>
          <w:color w:val="000000"/>
          <w:sz w:val="28"/>
          <w:szCs w:val="28"/>
        </w:rPr>
        <w:t xml:space="preserve"> Г.В. Мы моделируем музей.// Культурно-образовательная деятельность музеев (Сборник трудов творческой лаборатории «Музейная педагогика» кафедры музейного дела)/ Институт переподготовки работников искусства, культуры и туризма РФ. М., 1997. С 89-96.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 xml:space="preserve">4.  Методические рекомендации организации работы по созданию музея </w:t>
      </w:r>
      <w:proofErr w:type="gramStart"/>
      <w:r w:rsidRPr="004732FA">
        <w:rPr>
          <w:color w:val="000000"/>
          <w:sz w:val="28"/>
          <w:szCs w:val="28"/>
        </w:rPr>
        <w:t>м</w:t>
      </w:r>
      <w:proofErr w:type="gramEnd"/>
      <w:r w:rsidRPr="004732FA">
        <w:rPr>
          <w:color w:val="000000"/>
          <w:sz w:val="28"/>
          <w:szCs w:val="28"/>
        </w:rPr>
        <w:t xml:space="preserve"> комнаты истории органов Внутренних дел./ Центральный музей МВД России.- М., 1999.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5. Пантелеева Л.В. Музей и дети</w:t>
      </w:r>
      <w:proofErr w:type="gramStart"/>
      <w:r w:rsidRPr="004732FA">
        <w:rPr>
          <w:color w:val="000000"/>
          <w:sz w:val="28"/>
          <w:szCs w:val="28"/>
        </w:rPr>
        <w:t>.-</w:t>
      </w:r>
      <w:proofErr w:type="gramEnd"/>
      <w:r w:rsidRPr="004732FA">
        <w:rPr>
          <w:color w:val="000000"/>
          <w:sz w:val="28"/>
          <w:szCs w:val="28"/>
        </w:rPr>
        <w:t>М: Изд. Дом «Карапуз», 2000.-265 с.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 xml:space="preserve">6. </w:t>
      </w:r>
      <w:proofErr w:type="spellStart"/>
      <w:r w:rsidRPr="004732FA">
        <w:rPr>
          <w:color w:val="000000"/>
          <w:sz w:val="28"/>
          <w:szCs w:val="28"/>
        </w:rPr>
        <w:t>Селевко</w:t>
      </w:r>
      <w:proofErr w:type="spellEnd"/>
      <w:r w:rsidRPr="004732FA">
        <w:rPr>
          <w:color w:val="000000"/>
          <w:sz w:val="28"/>
          <w:szCs w:val="28"/>
        </w:rPr>
        <w:t xml:space="preserve"> Г.К. Современные образовательные технологии: Учебное пособие.- М.: Народное образование, 2003.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7. Скрипкина Л.И. Информативность экспозиций историко-краеведческого музея в свете современных теорий научного познания.// Музей в современном мире: традиционализм и новаторство./ Труды ГИМ. Вып.104- М., 1999. С 100-123.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 xml:space="preserve">8. Степанищева Н.П. К вопросу о методике подготовки музейной экскурсии.// Краеведческие записки. </w:t>
      </w:r>
      <w:proofErr w:type="spellStart"/>
      <w:r w:rsidRPr="004732FA">
        <w:rPr>
          <w:color w:val="000000"/>
          <w:sz w:val="28"/>
          <w:szCs w:val="28"/>
        </w:rPr>
        <w:t>Вып</w:t>
      </w:r>
      <w:proofErr w:type="spellEnd"/>
      <w:r w:rsidRPr="004732FA">
        <w:rPr>
          <w:color w:val="000000"/>
          <w:sz w:val="28"/>
          <w:szCs w:val="28"/>
        </w:rPr>
        <w:t>. 3.- Барнаул, 1999.С 204 - 215.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9. Столяров Б. Музейная педагогика: история и современность.// Народное образование. 2001. №5.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 xml:space="preserve">10. </w:t>
      </w:r>
      <w:proofErr w:type="spellStart"/>
      <w:r w:rsidRPr="004732FA">
        <w:rPr>
          <w:color w:val="000000"/>
          <w:sz w:val="28"/>
          <w:szCs w:val="28"/>
        </w:rPr>
        <w:t>Шухман</w:t>
      </w:r>
      <w:proofErr w:type="spellEnd"/>
      <w:r w:rsidRPr="004732FA">
        <w:rPr>
          <w:color w:val="000000"/>
          <w:sz w:val="28"/>
          <w:szCs w:val="28"/>
        </w:rPr>
        <w:t xml:space="preserve"> Л.П. Формирование музейной культуры детей и подростков в сфере досуга.// Сборник материалов региональной научно-практической конференции, посвященной 70-летию Кемеровского областного краеведческого музея. - Кемерово, 1990.С 101-103.</w:t>
      </w:r>
    </w:p>
    <w:p w:rsidR="004732FA" w:rsidRPr="004732FA" w:rsidRDefault="004732FA" w:rsidP="004732F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lastRenderedPageBreak/>
        <w:t xml:space="preserve">11. </w:t>
      </w:r>
      <w:proofErr w:type="spellStart"/>
      <w:r w:rsidRPr="004732FA">
        <w:rPr>
          <w:color w:val="000000"/>
          <w:sz w:val="28"/>
          <w:szCs w:val="28"/>
        </w:rPr>
        <w:t>Ясман</w:t>
      </w:r>
      <w:proofErr w:type="spellEnd"/>
      <w:r w:rsidRPr="004732FA">
        <w:rPr>
          <w:color w:val="000000"/>
          <w:sz w:val="28"/>
          <w:szCs w:val="28"/>
        </w:rPr>
        <w:t xml:space="preserve"> З.Д. Музейное комплектование по истории современности и задачи экспозиционного показа.// Музей в современном мире: традиции и новаторство/ Труды ГИМ. Вып.104-М., 1999.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rStyle w:val="a9"/>
          <w:color w:val="000000"/>
          <w:sz w:val="28"/>
          <w:szCs w:val="28"/>
        </w:rPr>
        <w:t xml:space="preserve">Технические средства обучения 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1.      Компьютер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2.      Проектор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3.      Экран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4.      Принтер</w:t>
      </w:r>
    </w:p>
    <w:p w:rsidR="004732FA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7.      Видеокамера</w:t>
      </w:r>
    </w:p>
    <w:p w:rsidR="005E2C27" w:rsidRPr="004732FA" w:rsidRDefault="004732FA" w:rsidP="004732FA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 w:rsidRPr="004732FA">
        <w:rPr>
          <w:color w:val="000000"/>
          <w:sz w:val="28"/>
          <w:szCs w:val="28"/>
        </w:rPr>
        <w:t>8.      Фотоаппарат</w:t>
      </w:r>
    </w:p>
    <w:p w:rsidR="004759D0" w:rsidRPr="00FE29C9" w:rsidRDefault="00DC06EB" w:rsidP="00DC06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использованной литературы</w:t>
      </w:r>
    </w:p>
    <w:p w:rsidR="00C40A1C" w:rsidRP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40A1C">
        <w:rPr>
          <w:sz w:val="28"/>
          <w:szCs w:val="28"/>
        </w:rPr>
        <w:t xml:space="preserve">Нижегородский  край: факты, события, люди. – </w:t>
      </w:r>
      <w:proofErr w:type="spellStart"/>
      <w:r w:rsidRPr="00C40A1C">
        <w:rPr>
          <w:sz w:val="28"/>
          <w:szCs w:val="28"/>
        </w:rPr>
        <w:t>Н.Новгород</w:t>
      </w:r>
      <w:proofErr w:type="spellEnd"/>
      <w:r w:rsidRPr="00C40A1C">
        <w:rPr>
          <w:sz w:val="28"/>
          <w:szCs w:val="28"/>
        </w:rPr>
        <w:t>: НГЦ, 1994.</w:t>
      </w:r>
    </w:p>
    <w:p w:rsidR="00C40A1C" w:rsidRPr="00C40A1C" w:rsidRDefault="00F7624D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 край. – </w:t>
      </w:r>
      <w:proofErr w:type="spellStart"/>
      <w:r>
        <w:rPr>
          <w:sz w:val="28"/>
          <w:szCs w:val="28"/>
        </w:rPr>
        <w:t>Н.Новгород</w:t>
      </w:r>
      <w:proofErr w:type="spellEnd"/>
      <w:r w:rsidR="00C40A1C" w:rsidRPr="00C40A1C">
        <w:rPr>
          <w:sz w:val="28"/>
          <w:szCs w:val="28"/>
        </w:rPr>
        <w:t>: Изд-во «Нижегородская ярмарка», 1997</w:t>
      </w:r>
      <w:r w:rsidR="00C40A1C">
        <w:rPr>
          <w:sz w:val="28"/>
          <w:szCs w:val="28"/>
        </w:rPr>
        <w:t>.</w:t>
      </w:r>
    </w:p>
    <w:p w:rsidR="00C40A1C" w:rsidRP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0A1C">
        <w:rPr>
          <w:sz w:val="28"/>
          <w:szCs w:val="28"/>
        </w:rPr>
        <w:t>Нижний Новгород. Предания… История… Но</w:t>
      </w:r>
      <w:r>
        <w:rPr>
          <w:sz w:val="28"/>
          <w:szCs w:val="28"/>
        </w:rPr>
        <w:t>вые времена… - Н. Новгород: Издательст</w:t>
      </w:r>
      <w:r w:rsidRPr="00C40A1C">
        <w:rPr>
          <w:sz w:val="28"/>
          <w:szCs w:val="28"/>
        </w:rPr>
        <w:t>во «Нижний Новгород», 1994</w:t>
      </w:r>
      <w:r>
        <w:rPr>
          <w:sz w:val="28"/>
          <w:szCs w:val="28"/>
        </w:rPr>
        <w:t>.</w:t>
      </w:r>
    </w:p>
    <w:p w:rsidR="00C40A1C" w:rsidRP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40A1C">
        <w:rPr>
          <w:sz w:val="28"/>
          <w:szCs w:val="28"/>
        </w:rPr>
        <w:t xml:space="preserve">Трудовой подвиг Горьковчан в годы Великой Отечественной войны 1941-1945/ Составители Богомолов Н.В., Аржанова О.С.. Нижний </w:t>
      </w:r>
      <w:proofErr w:type="spellStart"/>
      <w:r w:rsidRPr="00C40A1C">
        <w:rPr>
          <w:sz w:val="28"/>
          <w:szCs w:val="28"/>
        </w:rPr>
        <w:t>Новгорд</w:t>
      </w:r>
      <w:proofErr w:type="spellEnd"/>
      <w:r w:rsidRPr="00C40A1C">
        <w:rPr>
          <w:sz w:val="28"/>
          <w:szCs w:val="28"/>
        </w:rPr>
        <w:t>. ФГУИПП «</w:t>
      </w:r>
      <w:proofErr w:type="spellStart"/>
      <w:r w:rsidRPr="00C40A1C">
        <w:rPr>
          <w:sz w:val="28"/>
          <w:szCs w:val="28"/>
        </w:rPr>
        <w:t>Нижполиграф</w:t>
      </w:r>
      <w:proofErr w:type="spellEnd"/>
      <w:r w:rsidRPr="00C40A1C">
        <w:rPr>
          <w:sz w:val="28"/>
          <w:szCs w:val="28"/>
        </w:rPr>
        <w:t>», 2002</w:t>
      </w:r>
      <w:r>
        <w:rPr>
          <w:sz w:val="28"/>
          <w:szCs w:val="28"/>
        </w:rPr>
        <w:t>.</w:t>
      </w:r>
    </w:p>
    <w:p w:rsidR="00C40A1C" w:rsidRDefault="00C40A1C" w:rsidP="0070157E">
      <w:pPr>
        <w:spacing w:line="30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40A1C">
        <w:rPr>
          <w:sz w:val="28"/>
          <w:szCs w:val="28"/>
        </w:rPr>
        <w:t>Книга памяти нижегородцев, павших в Великой Отечественной войне 1941-1945 годов. Нижний Новгород. Государственное издательско-полиграфическое предприятие «</w:t>
      </w:r>
      <w:proofErr w:type="spellStart"/>
      <w:r w:rsidRPr="00C40A1C">
        <w:rPr>
          <w:sz w:val="28"/>
          <w:szCs w:val="28"/>
        </w:rPr>
        <w:t>Нижполиграф</w:t>
      </w:r>
      <w:proofErr w:type="spellEnd"/>
      <w:r w:rsidRPr="00C40A1C">
        <w:rPr>
          <w:sz w:val="28"/>
          <w:szCs w:val="28"/>
        </w:rPr>
        <w:t>», 1994</w:t>
      </w:r>
      <w:r>
        <w:rPr>
          <w:sz w:val="28"/>
          <w:szCs w:val="28"/>
        </w:rPr>
        <w:t>.</w:t>
      </w:r>
    </w:p>
    <w:p w:rsidR="00300B1B" w:rsidRDefault="00300B1B" w:rsidP="0070157E">
      <w:pPr>
        <w:spacing w:line="300" w:lineRule="auto"/>
        <w:ind w:left="142"/>
        <w:jc w:val="both"/>
        <w:rPr>
          <w:b/>
          <w:sz w:val="28"/>
          <w:szCs w:val="28"/>
        </w:rPr>
      </w:pPr>
      <w:r w:rsidRPr="00300B1B">
        <w:rPr>
          <w:b/>
          <w:sz w:val="28"/>
          <w:szCs w:val="28"/>
        </w:rPr>
        <w:t xml:space="preserve">Литература для </w:t>
      </w:r>
      <w:proofErr w:type="gramStart"/>
      <w:r w:rsidRPr="00300B1B">
        <w:rPr>
          <w:b/>
          <w:sz w:val="28"/>
          <w:szCs w:val="28"/>
        </w:rPr>
        <w:t>обучающихся</w:t>
      </w:r>
      <w:proofErr w:type="gramEnd"/>
    </w:p>
    <w:p w:rsidR="00300B1B" w:rsidRPr="00300B1B" w:rsidRDefault="00300B1B" w:rsidP="0070157E">
      <w:pPr>
        <w:pStyle w:val="a6"/>
        <w:numPr>
          <w:ilvl w:val="0"/>
          <w:numId w:val="25"/>
        </w:numPr>
        <w:spacing w:line="300" w:lineRule="auto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Мартышин В.С. Твоя родословная</w:t>
      </w:r>
      <w:proofErr w:type="gramStart"/>
      <w:r w:rsidRPr="00300B1B">
        <w:rPr>
          <w:sz w:val="28"/>
          <w:szCs w:val="28"/>
        </w:rPr>
        <w:t>.-</w:t>
      </w:r>
      <w:proofErr w:type="gramEnd"/>
      <w:r w:rsidRPr="00300B1B">
        <w:rPr>
          <w:sz w:val="28"/>
          <w:szCs w:val="28"/>
        </w:rPr>
        <w:t>М-«Школьная пресса», 2002.</w:t>
      </w:r>
    </w:p>
    <w:p w:rsidR="00300B1B" w:rsidRPr="00300B1B" w:rsidRDefault="00300B1B" w:rsidP="0070157E">
      <w:pPr>
        <w:pStyle w:val="a6"/>
        <w:numPr>
          <w:ilvl w:val="0"/>
          <w:numId w:val="25"/>
        </w:numPr>
        <w:spacing w:line="300" w:lineRule="auto"/>
        <w:jc w:val="both"/>
        <w:rPr>
          <w:sz w:val="28"/>
          <w:szCs w:val="28"/>
        </w:rPr>
      </w:pPr>
      <w:r w:rsidRPr="00300B1B">
        <w:rPr>
          <w:sz w:val="28"/>
          <w:szCs w:val="28"/>
        </w:rPr>
        <w:t xml:space="preserve">Методические рекомендации экскурсоводам школьных музеев. Шкурко А.И. –М. 1973. </w:t>
      </w:r>
    </w:p>
    <w:p w:rsidR="00300B1B" w:rsidRPr="00300B1B" w:rsidRDefault="00300B1B" w:rsidP="0070157E">
      <w:pPr>
        <w:pStyle w:val="a6"/>
        <w:numPr>
          <w:ilvl w:val="0"/>
          <w:numId w:val="25"/>
        </w:numPr>
        <w:spacing w:line="300" w:lineRule="auto"/>
        <w:jc w:val="both"/>
        <w:rPr>
          <w:sz w:val="28"/>
          <w:szCs w:val="28"/>
        </w:rPr>
      </w:pPr>
      <w:proofErr w:type="spellStart"/>
      <w:r w:rsidRPr="00300B1B">
        <w:rPr>
          <w:sz w:val="28"/>
          <w:szCs w:val="28"/>
        </w:rPr>
        <w:t>Сейненский</w:t>
      </w:r>
      <w:proofErr w:type="spellEnd"/>
      <w:r w:rsidRPr="00300B1B">
        <w:rPr>
          <w:sz w:val="28"/>
          <w:szCs w:val="28"/>
        </w:rPr>
        <w:t xml:space="preserve"> А.Е. Музей воспитывает </w:t>
      </w:r>
      <w:proofErr w:type="gramStart"/>
      <w:r w:rsidRPr="00300B1B">
        <w:rPr>
          <w:sz w:val="28"/>
          <w:szCs w:val="28"/>
        </w:rPr>
        <w:t>юных</w:t>
      </w:r>
      <w:proofErr w:type="gramEnd"/>
      <w:r w:rsidRPr="00300B1B">
        <w:rPr>
          <w:sz w:val="28"/>
          <w:szCs w:val="28"/>
        </w:rPr>
        <w:t>. М.: Просвещение, 1998.</w:t>
      </w:r>
    </w:p>
    <w:p w:rsidR="000C0DD0" w:rsidRPr="00D61219" w:rsidRDefault="000C0DD0" w:rsidP="00C40A1C">
      <w:pPr>
        <w:ind w:left="142"/>
        <w:jc w:val="both"/>
        <w:rPr>
          <w:sz w:val="28"/>
          <w:szCs w:val="28"/>
        </w:rPr>
      </w:pPr>
    </w:p>
    <w:sectPr w:rsidR="000C0DD0" w:rsidRPr="00D61219" w:rsidSect="00CD2E1E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C4" w:rsidRDefault="001271C4">
      <w:r>
        <w:separator/>
      </w:r>
    </w:p>
  </w:endnote>
  <w:endnote w:type="continuationSeparator" w:id="0">
    <w:p w:rsidR="001271C4" w:rsidRDefault="0012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B6" w:rsidRDefault="007701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57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57B6" w:rsidRDefault="001057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B6" w:rsidRDefault="007701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057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7FA2">
      <w:rPr>
        <w:rStyle w:val="a4"/>
        <w:noProof/>
      </w:rPr>
      <w:t>9</w:t>
    </w:r>
    <w:r>
      <w:rPr>
        <w:rStyle w:val="a4"/>
      </w:rPr>
      <w:fldChar w:fldCharType="end"/>
    </w:r>
  </w:p>
  <w:p w:rsidR="001057B6" w:rsidRDefault="001057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C4" w:rsidRDefault="001271C4">
      <w:r>
        <w:separator/>
      </w:r>
    </w:p>
  </w:footnote>
  <w:footnote w:type="continuationSeparator" w:id="0">
    <w:p w:rsidR="001271C4" w:rsidRDefault="00127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2B7"/>
    <w:multiLevelType w:val="hybridMultilevel"/>
    <w:tmpl w:val="08C2782A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7989"/>
    <w:multiLevelType w:val="hybridMultilevel"/>
    <w:tmpl w:val="A9E8967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60A39FB"/>
    <w:multiLevelType w:val="hybridMultilevel"/>
    <w:tmpl w:val="56B8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D598C"/>
    <w:multiLevelType w:val="hybridMultilevel"/>
    <w:tmpl w:val="C7F0CCF4"/>
    <w:lvl w:ilvl="0" w:tplc="7C3A54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6390C">
      <w:start w:val="1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171375A"/>
    <w:multiLevelType w:val="hybridMultilevel"/>
    <w:tmpl w:val="9204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97309"/>
    <w:multiLevelType w:val="hybridMultilevel"/>
    <w:tmpl w:val="CA70DCD6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64031"/>
    <w:multiLevelType w:val="hybridMultilevel"/>
    <w:tmpl w:val="9BB0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2E32"/>
    <w:multiLevelType w:val="hybridMultilevel"/>
    <w:tmpl w:val="C9F08698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911BE"/>
    <w:multiLevelType w:val="singleLevel"/>
    <w:tmpl w:val="9BF6A1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3DA23145"/>
    <w:multiLevelType w:val="hybridMultilevel"/>
    <w:tmpl w:val="56B8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71B88"/>
    <w:multiLevelType w:val="hybridMultilevel"/>
    <w:tmpl w:val="D86A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0056A"/>
    <w:multiLevelType w:val="hybridMultilevel"/>
    <w:tmpl w:val="AF2A6B58"/>
    <w:lvl w:ilvl="0" w:tplc="9BF6A166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637B02"/>
    <w:multiLevelType w:val="hybridMultilevel"/>
    <w:tmpl w:val="1786E3F0"/>
    <w:lvl w:ilvl="0" w:tplc="752A507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004181B"/>
    <w:multiLevelType w:val="hybridMultilevel"/>
    <w:tmpl w:val="FB827048"/>
    <w:lvl w:ilvl="0" w:tplc="00224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3ED1F59"/>
    <w:multiLevelType w:val="hybridMultilevel"/>
    <w:tmpl w:val="7002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1D9"/>
    <w:multiLevelType w:val="hybridMultilevel"/>
    <w:tmpl w:val="5B0410BC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7">
    <w:nsid w:val="445706A5"/>
    <w:multiLevelType w:val="hybridMultilevel"/>
    <w:tmpl w:val="A5FC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05C85"/>
    <w:multiLevelType w:val="hybridMultilevel"/>
    <w:tmpl w:val="6DE0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31592"/>
    <w:multiLevelType w:val="singleLevel"/>
    <w:tmpl w:val="9BF6A16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570642DD"/>
    <w:multiLevelType w:val="singleLevel"/>
    <w:tmpl w:val="9BF6A16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65286E86"/>
    <w:multiLevelType w:val="hybridMultilevel"/>
    <w:tmpl w:val="C558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609B9"/>
    <w:multiLevelType w:val="hybridMultilevel"/>
    <w:tmpl w:val="7CB6D85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>
    <w:nsid w:val="78BB02EB"/>
    <w:multiLevelType w:val="hybridMultilevel"/>
    <w:tmpl w:val="EF12238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5"/>
  </w:num>
  <w:num w:numId="7">
    <w:abstractNumId w:val="17"/>
  </w:num>
  <w:num w:numId="8">
    <w:abstractNumId w:val="11"/>
  </w:num>
  <w:num w:numId="9">
    <w:abstractNumId w:val="14"/>
  </w:num>
  <w:num w:numId="10">
    <w:abstractNumId w:val="7"/>
  </w:num>
  <w:num w:numId="11">
    <w:abstractNumId w:val="16"/>
  </w:num>
  <w:num w:numId="12">
    <w:abstractNumId w:val="20"/>
  </w:num>
  <w:num w:numId="13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15"/>
  </w:num>
  <w:num w:numId="19">
    <w:abstractNumId w:val="8"/>
  </w:num>
  <w:num w:numId="20">
    <w:abstractNumId w:val="12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7FDA"/>
    <w:rsid w:val="00022AFC"/>
    <w:rsid w:val="00060639"/>
    <w:rsid w:val="00070F3C"/>
    <w:rsid w:val="00097E1E"/>
    <w:rsid w:val="000B3C37"/>
    <w:rsid w:val="000C0DD0"/>
    <w:rsid w:val="001057B6"/>
    <w:rsid w:val="00112CE6"/>
    <w:rsid w:val="001271C4"/>
    <w:rsid w:val="00141BF1"/>
    <w:rsid w:val="001443FA"/>
    <w:rsid w:val="001579F4"/>
    <w:rsid w:val="001D1652"/>
    <w:rsid w:val="00203744"/>
    <w:rsid w:val="00207123"/>
    <w:rsid w:val="00222199"/>
    <w:rsid w:val="00240EE9"/>
    <w:rsid w:val="00242D41"/>
    <w:rsid w:val="00255062"/>
    <w:rsid w:val="00266C93"/>
    <w:rsid w:val="00295A0A"/>
    <w:rsid w:val="002A34B6"/>
    <w:rsid w:val="00300B1B"/>
    <w:rsid w:val="00307DD7"/>
    <w:rsid w:val="003442BB"/>
    <w:rsid w:val="0035250F"/>
    <w:rsid w:val="003624AA"/>
    <w:rsid w:val="003A0CC8"/>
    <w:rsid w:val="003D7059"/>
    <w:rsid w:val="0040042D"/>
    <w:rsid w:val="0040174F"/>
    <w:rsid w:val="00403C2E"/>
    <w:rsid w:val="004732FA"/>
    <w:rsid w:val="004759D0"/>
    <w:rsid w:val="00480316"/>
    <w:rsid w:val="004E2F2E"/>
    <w:rsid w:val="00530EEE"/>
    <w:rsid w:val="00553183"/>
    <w:rsid w:val="00575C8C"/>
    <w:rsid w:val="005B4E9E"/>
    <w:rsid w:val="005E2C27"/>
    <w:rsid w:val="00602212"/>
    <w:rsid w:val="00660663"/>
    <w:rsid w:val="00670E08"/>
    <w:rsid w:val="00694FDA"/>
    <w:rsid w:val="006E746E"/>
    <w:rsid w:val="0070157E"/>
    <w:rsid w:val="007701CD"/>
    <w:rsid w:val="007724DD"/>
    <w:rsid w:val="00790FE4"/>
    <w:rsid w:val="007924BE"/>
    <w:rsid w:val="0079611B"/>
    <w:rsid w:val="007A1573"/>
    <w:rsid w:val="007A46D0"/>
    <w:rsid w:val="007A76F1"/>
    <w:rsid w:val="007B1E06"/>
    <w:rsid w:val="007C49FF"/>
    <w:rsid w:val="007D3762"/>
    <w:rsid w:val="007D73AB"/>
    <w:rsid w:val="00814C6B"/>
    <w:rsid w:val="00823F91"/>
    <w:rsid w:val="00853938"/>
    <w:rsid w:val="00881109"/>
    <w:rsid w:val="00890F6E"/>
    <w:rsid w:val="008A2052"/>
    <w:rsid w:val="008A3665"/>
    <w:rsid w:val="008F3F0A"/>
    <w:rsid w:val="008F76A2"/>
    <w:rsid w:val="00902331"/>
    <w:rsid w:val="00905420"/>
    <w:rsid w:val="009312BE"/>
    <w:rsid w:val="00942A1C"/>
    <w:rsid w:val="00944B8E"/>
    <w:rsid w:val="00945C2B"/>
    <w:rsid w:val="00956511"/>
    <w:rsid w:val="0095706A"/>
    <w:rsid w:val="00977163"/>
    <w:rsid w:val="0098256A"/>
    <w:rsid w:val="009A150D"/>
    <w:rsid w:val="009F26F8"/>
    <w:rsid w:val="00A225AB"/>
    <w:rsid w:val="00A310A7"/>
    <w:rsid w:val="00A97804"/>
    <w:rsid w:val="00AA6A2F"/>
    <w:rsid w:val="00AB6C5D"/>
    <w:rsid w:val="00AC122F"/>
    <w:rsid w:val="00AC59DD"/>
    <w:rsid w:val="00AD6624"/>
    <w:rsid w:val="00AF16F2"/>
    <w:rsid w:val="00B01B6F"/>
    <w:rsid w:val="00B34973"/>
    <w:rsid w:val="00B75437"/>
    <w:rsid w:val="00B979DD"/>
    <w:rsid w:val="00BA01E4"/>
    <w:rsid w:val="00BA6503"/>
    <w:rsid w:val="00BB3956"/>
    <w:rsid w:val="00BE5B39"/>
    <w:rsid w:val="00C04458"/>
    <w:rsid w:val="00C1131B"/>
    <w:rsid w:val="00C40665"/>
    <w:rsid w:val="00C40A1C"/>
    <w:rsid w:val="00C96B1A"/>
    <w:rsid w:val="00CB295C"/>
    <w:rsid w:val="00CB76FD"/>
    <w:rsid w:val="00CC63ED"/>
    <w:rsid w:val="00CD06B8"/>
    <w:rsid w:val="00CD2E1E"/>
    <w:rsid w:val="00CF6D77"/>
    <w:rsid w:val="00D50BAB"/>
    <w:rsid w:val="00D52C20"/>
    <w:rsid w:val="00D61219"/>
    <w:rsid w:val="00D632D9"/>
    <w:rsid w:val="00DB1051"/>
    <w:rsid w:val="00DC06EB"/>
    <w:rsid w:val="00DD7FE7"/>
    <w:rsid w:val="00DF73FD"/>
    <w:rsid w:val="00E04B0C"/>
    <w:rsid w:val="00E259DF"/>
    <w:rsid w:val="00E37FA2"/>
    <w:rsid w:val="00E92539"/>
    <w:rsid w:val="00EA0726"/>
    <w:rsid w:val="00EF1506"/>
    <w:rsid w:val="00EF5FCD"/>
    <w:rsid w:val="00F004DA"/>
    <w:rsid w:val="00F00601"/>
    <w:rsid w:val="00F01F80"/>
    <w:rsid w:val="00F11713"/>
    <w:rsid w:val="00F21DCD"/>
    <w:rsid w:val="00F42BB2"/>
    <w:rsid w:val="00F7624D"/>
    <w:rsid w:val="00F77BB7"/>
    <w:rsid w:val="00F9735F"/>
    <w:rsid w:val="00FA20EE"/>
    <w:rsid w:val="00FA35FE"/>
    <w:rsid w:val="00FB7FDA"/>
    <w:rsid w:val="00FD024F"/>
    <w:rsid w:val="00FE29C9"/>
    <w:rsid w:val="00FE4AC4"/>
    <w:rsid w:val="00FE6254"/>
    <w:rsid w:val="00FF2FD8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D8"/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B6C5D"/>
    <w:pPr>
      <w:pBdr>
        <w:bottom w:val="single" w:sz="4" w:space="2" w:color="FFAFD0"/>
      </w:pBdr>
      <w:spacing w:before="200" w:after="80" w:line="276" w:lineRule="auto"/>
      <w:outlineLvl w:val="3"/>
    </w:pPr>
    <w:rPr>
      <w:rFonts w:ascii="Cambria" w:hAnsi="Cambria"/>
      <w:i/>
      <w:iCs/>
      <w:color w:val="FF388C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F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2FD8"/>
  </w:style>
  <w:style w:type="paragraph" w:styleId="a5">
    <w:name w:val="Balloon Text"/>
    <w:basedOn w:val="a"/>
    <w:semiHidden/>
    <w:rsid w:val="00BA6503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95651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AB6C5D"/>
    <w:rPr>
      <w:rFonts w:ascii="Cambria" w:eastAsia="Times New Roman" w:hAnsi="Cambria"/>
      <w:i/>
      <w:iCs/>
      <w:color w:val="FF388C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DC06EB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character" w:customStyle="1" w:styleId="FontStyle33">
    <w:name w:val="Font Style33"/>
    <w:uiPriority w:val="99"/>
    <w:rsid w:val="00DC06EB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DC06EB"/>
    <w:rPr>
      <w:rFonts w:ascii="Times New Roman" w:hAnsi="Times New Roman" w:cs="Times New Roman"/>
      <w:i/>
      <w:iCs/>
      <w:sz w:val="22"/>
      <w:szCs w:val="22"/>
    </w:rPr>
  </w:style>
  <w:style w:type="paragraph" w:customStyle="1" w:styleId="ConsNonformat">
    <w:name w:val="ConsNonformat"/>
    <w:rsid w:val="00D61219"/>
    <w:pPr>
      <w:widowControl w:val="0"/>
      <w:snapToGrid w:val="0"/>
    </w:pPr>
    <w:rPr>
      <w:rFonts w:ascii="Courier New" w:eastAsia="Times New Roman" w:hAnsi="Courier New"/>
    </w:rPr>
  </w:style>
  <w:style w:type="table" w:styleId="a7">
    <w:name w:val="Table Grid"/>
    <w:basedOn w:val="a1"/>
    <w:uiPriority w:val="59"/>
    <w:rsid w:val="00CD2E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F5FC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73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9F54-EF5F-4CA4-A0BE-B6197946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Козульская средняя общеобразовательная школа №2</vt:lpstr>
    </vt:vector>
  </TitlesOfParts>
  <Company>Козулька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Козульская средняя общеобразовательная школа №2</dc:title>
  <dc:creator>HOROCHIY</dc:creator>
  <cp:lastModifiedBy>User</cp:lastModifiedBy>
  <cp:revision>28</cp:revision>
  <cp:lastPrinted>2015-10-19T07:01:00Z</cp:lastPrinted>
  <dcterms:created xsi:type="dcterms:W3CDTF">2015-10-14T11:19:00Z</dcterms:created>
  <dcterms:modified xsi:type="dcterms:W3CDTF">2017-10-22T08:07:00Z</dcterms:modified>
</cp:coreProperties>
</file>