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8F" w:rsidRPr="000B6B20" w:rsidRDefault="00954E8F" w:rsidP="000B6B20">
      <w:pPr>
        <w:spacing w:line="240" w:lineRule="auto"/>
        <w:ind w:firstLine="567"/>
        <w:jc w:val="center"/>
        <w:rPr>
          <w:rStyle w:val="FontStyle108"/>
          <w:sz w:val="28"/>
          <w:szCs w:val="28"/>
        </w:rPr>
      </w:pPr>
      <w:r w:rsidRPr="000B6B20">
        <w:rPr>
          <w:rStyle w:val="FontStyle108"/>
          <w:sz w:val="28"/>
          <w:szCs w:val="28"/>
        </w:rPr>
        <w:t xml:space="preserve">Рабочая    программа </w:t>
      </w:r>
    </w:p>
    <w:p w:rsidR="00954E8F" w:rsidRDefault="00954E8F" w:rsidP="000B6B20">
      <w:pPr>
        <w:spacing w:line="240" w:lineRule="auto"/>
        <w:ind w:firstLine="567"/>
        <w:jc w:val="center"/>
        <w:rPr>
          <w:rStyle w:val="FontStyle108"/>
          <w:b w:val="0"/>
          <w:sz w:val="28"/>
          <w:szCs w:val="28"/>
        </w:rPr>
      </w:pPr>
      <w:r w:rsidRPr="003B53DC">
        <w:rPr>
          <w:rStyle w:val="FontStyle108"/>
          <w:b w:val="0"/>
          <w:sz w:val="28"/>
          <w:szCs w:val="28"/>
        </w:rPr>
        <w:t>по</w:t>
      </w:r>
      <w:r w:rsidRPr="000B6B20">
        <w:rPr>
          <w:rStyle w:val="FontStyle108"/>
          <w:sz w:val="28"/>
          <w:szCs w:val="28"/>
        </w:rPr>
        <w:t xml:space="preserve"> </w:t>
      </w:r>
      <w:r w:rsidRPr="000B6B20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3B53DC" w:rsidRPr="003B53DC">
        <w:rPr>
          <w:rStyle w:val="FontStyle108"/>
          <w:b w:val="0"/>
          <w:sz w:val="28"/>
          <w:szCs w:val="28"/>
        </w:rPr>
        <w:t>«Окружающий мир»</w:t>
      </w:r>
      <w:r w:rsidR="000557D6">
        <w:rPr>
          <w:rStyle w:val="FontStyle108"/>
          <w:b w:val="0"/>
          <w:sz w:val="28"/>
          <w:szCs w:val="28"/>
        </w:rPr>
        <w:t xml:space="preserve"> </w:t>
      </w:r>
    </w:p>
    <w:p w:rsidR="000557D6" w:rsidRPr="000B6B20" w:rsidRDefault="000557D6" w:rsidP="000B6B2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08"/>
          <w:b w:val="0"/>
          <w:sz w:val="28"/>
          <w:szCs w:val="28"/>
        </w:rPr>
        <w:t>4 класс</w:t>
      </w:r>
    </w:p>
    <w:p w:rsidR="000B6B20" w:rsidRPr="00AB570D" w:rsidRDefault="00AB570D" w:rsidP="00AB570D">
      <w:pPr>
        <w:spacing w:line="240" w:lineRule="auto"/>
        <w:jc w:val="both"/>
        <w:rPr>
          <w:rStyle w:val="FontStyle108"/>
          <w:b w:val="0"/>
          <w:sz w:val="28"/>
          <w:szCs w:val="28"/>
        </w:rPr>
      </w:pPr>
      <w:r>
        <w:rPr>
          <w:rStyle w:val="FontStyle108"/>
          <w:b w:val="0"/>
          <w:sz w:val="28"/>
          <w:szCs w:val="28"/>
        </w:rPr>
        <w:t xml:space="preserve">        </w:t>
      </w:r>
      <w:proofErr w:type="gramStart"/>
      <w:r w:rsidR="00954E8F" w:rsidRPr="00AB570D">
        <w:rPr>
          <w:rStyle w:val="FontStyle108"/>
          <w:b w:val="0"/>
          <w:sz w:val="28"/>
          <w:szCs w:val="28"/>
        </w:rPr>
        <w:t xml:space="preserve">Программа разработана на основе примерных программ по </w:t>
      </w:r>
      <w:r w:rsidR="00954E8F" w:rsidRPr="00AB570D">
        <w:rPr>
          <w:rFonts w:ascii="Times New Roman" w:hAnsi="Times New Roman" w:cs="Times New Roman"/>
          <w:sz w:val="28"/>
          <w:szCs w:val="28"/>
        </w:rPr>
        <w:t>курсу</w:t>
      </w:r>
      <w:r w:rsidR="000B6B20" w:rsidRPr="00AB5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20" w:rsidRPr="00AB570D">
        <w:rPr>
          <w:rStyle w:val="FontStyle108"/>
          <w:b w:val="0"/>
          <w:sz w:val="28"/>
          <w:szCs w:val="28"/>
        </w:rPr>
        <w:t>«Окружающий мир»</w:t>
      </w:r>
      <w:r w:rsidR="00954E8F" w:rsidRPr="00AB5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E8F" w:rsidRPr="00AB570D">
        <w:rPr>
          <w:rStyle w:val="FontStyle108"/>
          <w:b w:val="0"/>
          <w:sz w:val="28"/>
          <w:szCs w:val="28"/>
        </w:rPr>
        <w:t xml:space="preserve">в соответствии с  требованиями федерального  государственного стандарта начального общего образования  второго поколения (приказ Минобрнауки РФ </w:t>
      </w:r>
      <w:r w:rsidR="00954E8F" w:rsidRPr="00AB570D">
        <w:rPr>
          <w:rStyle w:val="FontStyle108"/>
          <w:b w:val="0"/>
          <w:color w:val="000000"/>
          <w:sz w:val="28"/>
          <w:szCs w:val="28"/>
        </w:rPr>
        <w:t xml:space="preserve">№373 от 06.10.2009), </w:t>
      </w:r>
      <w:r w:rsidR="000B6B20" w:rsidRPr="00AB570D">
        <w:rPr>
          <w:rStyle w:val="FontStyle108"/>
          <w:b w:val="0"/>
          <w:sz w:val="28"/>
          <w:szCs w:val="28"/>
        </w:rPr>
        <w:t xml:space="preserve">на основе авторской программы О.Т. </w:t>
      </w:r>
      <w:proofErr w:type="spellStart"/>
      <w:r w:rsidR="000B6B20" w:rsidRPr="00AB570D">
        <w:rPr>
          <w:rStyle w:val="FontStyle108"/>
          <w:b w:val="0"/>
          <w:sz w:val="28"/>
          <w:szCs w:val="28"/>
        </w:rPr>
        <w:t>Поглазовой</w:t>
      </w:r>
      <w:proofErr w:type="spellEnd"/>
      <w:r w:rsidR="000B6B20" w:rsidRPr="00AB570D">
        <w:rPr>
          <w:rStyle w:val="FontStyle108"/>
          <w:b w:val="0"/>
          <w:sz w:val="28"/>
          <w:szCs w:val="28"/>
        </w:rPr>
        <w:t xml:space="preserve"> «Окружающий мир» для учащихся 1-4 классов общеобразовательных учреждений, программы  Л.П. Анастасовой, П.В. Ижевского, Н.В. Ивановой "Основы безопасности жизнедеятельности 1-4 классы" (2010) и</w:t>
      </w:r>
      <w:proofErr w:type="gramEnd"/>
      <w:r w:rsidR="000B6B20" w:rsidRPr="00AB570D">
        <w:rPr>
          <w:rStyle w:val="FontStyle108"/>
          <w:b w:val="0"/>
          <w:sz w:val="28"/>
          <w:szCs w:val="28"/>
        </w:rPr>
        <w:t xml:space="preserve"> основной образовательной программой образовательного учреждения (началь</w:t>
      </w:r>
      <w:r w:rsidR="003B53DC" w:rsidRPr="00AB570D">
        <w:rPr>
          <w:rStyle w:val="FontStyle108"/>
          <w:b w:val="0"/>
          <w:sz w:val="28"/>
          <w:szCs w:val="28"/>
        </w:rPr>
        <w:t>ная ступень общего образования), УМК «Гармония». Смоленск: Ассоциация, 2017.</w:t>
      </w:r>
    </w:p>
    <w:p w:rsidR="00D80CE1" w:rsidRPr="00D80CE1" w:rsidRDefault="00954E8F" w:rsidP="00D80CE1">
      <w:pPr>
        <w:spacing w:line="240" w:lineRule="auto"/>
        <w:ind w:firstLine="567"/>
        <w:jc w:val="center"/>
        <w:rPr>
          <w:rStyle w:val="FontStyle108"/>
          <w:sz w:val="28"/>
          <w:szCs w:val="28"/>
        </w:rPr>
      </w:pPr>
      <w:r w:rsidRPr="00D80CE1">
        <w:rPr>
          <w:rStyle w:val="FontStyle108"/>
          <w:sz w:val="28"/>
          <w:szCs w:val="28"/>
        </w:rPr>
        <w:t>В состав учебно-методического комплекта</w:t>
      </w:r>
    </w:p>
    <w:p w:rsidR="00954E8F" w:rsidRPr="00D80CE1" w:rsidRDefault="00954E8F" w:rsidP="00D80CE1">
      <w:pPr>
        <w:spacing w:line="240" w:lineRule="auto"/>
        <w:ind w:firstLine="567"/>
        <w:jc w:val="center"/>
        <w:rPr>
          <w:rStyle w:val="FontStyle108"/>
          <w:sz w:val="28"/>
          <w:szCs w:val="28"/>
        </w:rPr>
      </w:pPr>
      <w:r w:rsidRPr="00D80CE1">
        <w:rPr>
          <w:rStyle w:val="FontStyle108"/>
          <w:sz w:val="28"/>
          <w:szCs w:val="28"/>
        </w:rPr>
        <w:t xml:space="preserve">по </w:t>
      </w:r>
      <w:r w:rsidR="000557D6">
        <w:rPr>
          <w:rStyle w:val="FontStyle108"/>
          <w:sz w:val="28"/>
          <w:szCs w:val="28"/>
        </w:rPr>
        <w:t xml:space="preserve">окружающему миру </w:t>
      </w:r>
      <w:r w:rsidRPr="00D80CE1">
        <w:rPr>
          <w:rStyle w:val="FontStyle108"/>
          <w:sz w:val="28"/>
          <w:szCs w:val="28"/>
        </w:rPr>
        <w:t>для 4 класса входят:</w:t>
      </w:r>
    </w:p>
    <w:p w:rsidR="00FE7F97" w:rsidRPr="000557D6" w:rsidRDefault="00FE7F97" w:rsidP="000557D6">
      <w:pPr>
        <w:pStyle w:val="a9"/>
        <w:numPr>
          <w:ilvl w:val="0"/>
          <w:numId w:val="19"/>
        </w:numPr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0B6B20">
        <w:rPr>
          <w:sz w:val="28"/>
          <w:szCs w:val="28"/>
        </w:rPr>
        <w:t>Поглазова</w:t>
      </w:r>
      <w:proofErr w:type="spellEnd"/>
      <w:r w:rsidRPr="000B6B20">
        <w:rPr>
          <w:sz w:val="28"/>
          <w:szCs w:val="28"/>
        </w:rPr>
        <w:t xml:space="preserve"> О.Т. Учебник «Окружающий мир» для 4 класса в 2-х частях</w:t>
      </w:r>
      <w:r w:rsidR="000B6B20" w:rsidRPr="000B6B20">
        <w:rPr>
          <w:sz w:val="28"/>
          <w:szCs w:val="28"/>
        </w:rPr>
        <w:t xml:space="preserve">. – Смоленск: </w:t>
      </w:r>
      <w:r w:rsidR="000B6B20" w:rsidRPr="000557D6">
        <w:rPr>
          <w:sz w:val="28"/>
          <w:szCs w:val="28"/>
        </w:rPr>
        <w:t>Ассоциация XXI век,  2016</w:t>
      </w:r>
    </w:p>
    <w:p w:rsidR="000B6B20" w:rsidRPr="000B6B20" w:rsidRDefault="000B6B20" w:rsidP="000B6B20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0B6B20">
        <w:rPr>
          <w:sz w:val="28"/>
          <w:szCs w:val="28"/>
        </w:rPr>
        <w:t>Поглазова</w:t>
      </w:r>
      <w:proofErr w:type="spellEnd"/>
      <w:r w:rsidRPr="000B6B20">
        <w:rPr>
          <w:sz w:val="28"/>
          <w:szCs w:val="28"/>
        </w:rPr>
        <w:t xml:space="preserve"> О.Т. Тетради с печатной основой к учебнику «Окружающий мир»  для 4 класса. –  Смоленск: Ассоциация XXI век,  2016</w:t>
      </w:r>
    </w:p>
    <w:p w:rsidR="000B6B20" w:rsidRPr="000B6B20" w:rsidRDefault="000B6B20" w:rsidP="000B6B20">
      <w:pPr>
        <w:pStyle w:val="a9"/>
        <w:numPr>
          <w:ilvl w:val="0"/>
          <w:numId w:val="19"/>
        </w:numPr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0B6B20">
        <w:rPr>
          <w:sz w:val="28"/>
          <w:szCs w:val="28"/>
        </w:rPr>
        <w:t>Поглазова</w:t>
      </w:r>
      <w:proofErr w:type="spellEnd"/>
      <w:r w:rsidRPr="000B6B20">
        <w:rPr>
          <w:sz w:val="28"/>
          <w:szCs w:val="28"/>
        </w:rPr>
        <w:t xml:space="preserve"> О.Т. Тестовые задания для 4 класса. – Смоленск: Ассоциация XXI век,  2016</w:t>
      </w:r>
    </w:p>
    <w:p w:rsidR="000B6B20" w:rsidRPr="000B6B20" w:rsidRDefault="000B6B20" w:rsidP="000B6B20">
      <w:pPr>
        <w:pStyle w:val="a9"/>
        <w:numPr>
          <w:ilvl w:val="0"/>
          <w:numId w:val="19"/>
        </w:numPr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0B6B20">
        <w:rPr>
          <w:sz w:val="28"/>
          <w:szCs w:val="28"/>
        </w:rPr>
        <w:t>Поглазова</w:t>
      </w:r>
      <w:proofErr w:type="spellEnd"/>
      <w:r w:rsidRPr="000B6B20">
        <w:rPr>
          <w:sz w:val="28"/>
          <w:szCs w:val="28"/>
        </w:rPr>
        <w:t xml:space="preserve"> О.Т. Окружающий мир. Программа 1-4 классы.   Методические рекомендации к учебнику «Окружающий мир» для 4 класса. – Смоленск: Ассоциация XXI век,  2015</w:t>
      </w:r>
    </w:p>
    <w:p w:rsidR="00FE7F97" w:rsidRPr="000B6B20" w:rsidRDefault="00FE7F97" w:rsidP="000B6B20">
      <w:pPr>
        <w:pStyle w:val="LO-Normal"/>
        <w:ind w:left="720"/>
        <w:jc w:val="both"/>
        <w:rPr>
          <w:sz w:val="28"/>
          <w:szCs w:val="28"/>
        </w:rPr>
      </w:pPr>
    </w:p>
    <w:p w:rsidR="003B53DC" w:rsidRPr="003B53DC" w:rsidRDefault="00FE7F97" w:rsidP="003B53DC">
      <w:pPr>
        <w:pStyle w:val="LO-Normal"/>
        <w:jc w:val="center"/>
        <w:rPr>
          <w:b/>
          <w:bCs/>
          <w:sz w:val="32"/>
          <w:szCs w:val="32"/>
        </w:rPr>
      </w:pPr>
      <w:r w:rsidRPr="003B53DC">
        <w:rPr>
          <w:b/>
          <w:bCs/>
          <w:sz w:val="32"/>
          <w:szCs w:val="32"/>
        </w:rPr>
        <w:t xml:space="preserve">Личностные, </w:t>
      </w:r>
      <w:proofErr w:type="spellStart"/>
      <w:r w:rsidRPr="003B53DC">
        <w:rPr>
          <w:b/>
          <w:bCs/>
          <w:sz w:val="32"/>
          <w:szCs w:val="32"/>
        </w:rPr>
        <w:t>метапредметные</w:t>
      </w:r>
      <w:proofErr w:type="spellEnd"/>
      <w:r w:rsidRPr="003B53DC">
        <w:rPr>
          <w:b/>
          <w:bCs/>
          <w:sz w:val="32"/>
          <w:szCs w:val="32"/>
        </w:rPr>
        <w:t xml:space="preserve"> и</w:t>
      </w:r>
    </w:p>
    <w:p w:rsidR="00FE7F97" w:rsidRPr="003B53DC" w:rsidRDefault="00FE7F97" w:rsidP="003B53DC">
      <w:pPr>
        <w:pStyle w:val="LO-Normal"/>
        <w:jc w:val="center"/>
        <w:rPr>
          <w:sz w:val="32"/>
          <w:szCs w:val="32"/>
        </w:rPr>
      </w:pPr>
      <w:r w:rsidRPr="003B53DC">
        <w:rPr>
          <w:b/>
          <w:bCs/>
          <w:sz w:val="32"/>
          <w:szCs w:val="32"/>
        </w:rPr>
        <w:t>предметные результаты освоения учебного предмета.</w:t>
      </w:r>
    </w:p>
    <w:p w:rsidR="00FE7F97" w:rsidRPr="000B6B20" w:rsidRDefault="00D80CE1" w:rsidP="00AB57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7F97" w:rsidRPr="000B6B20">
        <w:rPr>
          <w:rFonts w:ascii="Times New Roman" w:hAnsi="Times New Roman" w:cs="Times New Roman"/>
          <w:sz w:val="28"/>
          <w:szCs w:val="28"/>
        </w:rPr>
        <w:t xml:space="preserve">В процессе изучения окружающего мира учащиеся получат возможность развить свои способности, освоить элементарные </w:t>
      </w:r>
      <w:proofErr w:type="gramStart"/>
      <w:r w:rsidR="00FE7F97" w:rsidRPr="000B6B20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="00FE7F97" w:rsidRPr="000B6B20">
        <w:rPr>
          <w:rFonts w:ascii="Times New Roman" w:hAnsi="Times New Roman" w:cs="Times New Roman"/>
          <w:sz w:val="28"/>
          <w:szCs w:val="28"/>
        </w:rPr>
        <w:t>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FE7F97" w:rsidRDefault="00FE7F97" w:rsidP="003B53DC">
      <w:pPr>
        <w:pStyle w:val="LO-Normal"/>
        <w:jc w:val="center"/>
        <w:rPr>
          <w:b/>
          <w:bCs/>
          <w:sz w:val="28"/>
          <w:szCs w:val="28"/>
        </w:rPr>
      </w:pPr>
      <w:r w:rsidRPr="000B6B20">
        <w:rPr>
          <w:b/>
          <w:bCs/>
          <w:sz w:val="28"/>
          <w:szCs w:val="28"/>
        </w:rPr>
        <w:t>Личностные результаты</w:t>
      </w:r>
    </w:p>
    <w:p w:rsidR="00D80CE1" w:rsidRPr="000B6B20" w:rsidRDefault="00D80CE1" w:rsidP="003B53DC">
      <w:pPr>
        <w:pStyle w:val="LO-Normal"/>
        <w:jc w:val="center"/>
        <w:rPr>
          <w:rFonts w:eastAsia="Times New Roman"/>
          <w:sz w:val="28"/>
          <w:szCs w:val="28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3B53DC" w:rsidRPr="000B6B20" w:rsidTr="00D80CE1">
        <w:trPr>
          <w:trHeight w:val="8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rFonts w:eastAsia="Times New Roman"/>
                <w:sz w:val="28"/>
                <w:szCs w:val="28"/>
              </w:rPr>
              <w:t xml:space="preserve">№ </w:t>
            </w:r>
            <w:r w:rsidRPr="000B6B20">
              <w:rPr>
                <w:sz w:val="28"/>
                <w:szCs w:val="28"/>
              </w:rPr>
              <w:t>модуля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3B53DC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Образовательный результат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процессу обучения, к приобретению знаний и умений, стремление преодолевать возникающие затруднения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готовность оценивать свой учебный труд, принимать оценки одноклассников, учителя, родителей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понимание ценности семьи в жизни человека и важности заботливого отношения друг к другу её членов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осознание себя как гражданина своего Отечества, обретение чувства любви к родной стране, к её природе, культуре, формирование интереса к её истории, уважительное отношение к другим странам, народам, их традициям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умение выделять нравственный аспект поведения, соотносить поступки и события с принятыми в обществе морально этическими принципами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навыки безопасного, экологически грамотного, нравственного поведения в природе, в быту, в обществе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осознание ценности природы не только как источника удовлетворения потребностей человека, но и её значения для здоровья человека, развития эстетического восприятия мира и творческих способностей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важности здорового образа жизни</w:t>
            </w:r>
          </w:p>
        </w:tc>
      </w:tr>
    </w:tbl>
    <w:p w:rsidR="00FE7F97" w:rsidRPr="000B6B20" w:rsidRDefault="00FE7F97" w:rsidP="000B6B20">
      <w:pPr>
        <w:pStyle w:val="LO-Normal"/>
        <w:jc w:val="both"/>
        <w:rPr>
          <w:sz w:val="28"/>
          <w:szCs w:val="28"/>
        </w:rPr>
      </w:pPr>
    </w:p>
    <w:p w:rsidR="00FE7F97" w:rsidRDefault="00FE7F97" w:rsidP="003B53DC">
      <w:pPr>
        <w:pStyle w:val="LO-Normal"/>
        <w:jc w:val="center"/>
        <w:rPr>
          <w:b/>
          <w:bCs/>
          <w:sz w:val="28"/>
          <w:szCs w:val="28"/>
        </w:rPr>
      </w:pPr>
      <w:proofErr w:type="spellStart"/>
      <w:r w:rsidRPr="000B6B20">
        <w:rPr>
          <w:b/>
          <w:bCs/>
          <w:sz w:val="28"/>
          <w:szCs w:val="28"/>
        </w:rPr>
        <w:t>Метапредметные</w:t>
      </w:r>
      <w:proofErr w:type="spellEnd"/>
      <w:r w:rsidRPr="000B6B20">
        <w:rPr>
          <w:b/>
          <w:bCs/>
          <w:sz w:val="28"/>
          <w:szCs w:val="28"/>
        </w:rPr>
        <w:t xml:space="preserve"> результаты</w:t>
      </w:r>
    </w:p>
    <w:p w:rsidR="003B53DC" w:rsidRPr="000B6B20" w:rsidRDefault="003B53DC" w:rsidP="003B53DC">
      <w:pPr>
        <w:pStyle w:val="LO-Normal"/>
        <w:jc w:val="center"/>
        <w:rPr>
          <w:rFonts w:eastAsia="Times New Roman"/>
          <w:sz w:val="28"/>
          <w:szCs w:val="28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3B53DC" w:rsidRPr="000B6B20" w:rsidTr="00D80C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rFonts w:eastAsia="Times New Roman"/>
                <w:sz w:val="28"/>
                <w:szCs w:val="28"/>
              </w:rPr>
              <w:t xml:space="preserve">№ </w:t>
            </w:r>
            <w:r w:rsidRPr="000B6B20">
              <w:rPr>
                <w:sz w:val="28"/>
                <w:szCs w:val="28"/>
              </w:rPr>
              <w:t>модуля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3B53DC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Образовательный результат</w:t>
            </w:r>
          </w:p>
        </w:tc>
      </w:tr>
      <w:tr w:rsidR="00FE7F97" w:rsidRPr="000B6B20" w:rsidTr="00D80CE1">
        <w:tc>
          <w:tcPr>
            <w:tcW w:w="9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7F97" w:rsidRPr="000B6B20" w:rsidRDefault="00FE7F97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b/>
                <w:bCs/>
                <w:sz w:val="28"/>
                <w:szCs w:val="28"/>
              </w:rPr>
              <w:t>1. Регулятивные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организовывать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принимать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(ставить) учебно-познавательную задачу и сохранять её до конца учебных действий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(в сотрудничестве с учителем, с одноклассниками или самостоятельно) 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соответствии с решаемыми учебно-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познавательными, учебно-практическими, экспериментальными задачами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действовать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согласно составленному плану, а также по инструкциям учителя или данным в учебнике, в рабочей тетради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контролировать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выполнение действий, вносить необходимые коррективы (свои и учителя)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результаты решения поставленных задач, находить ошибки и способы их устранения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pStyle w:val="LO-Normal"/>
              <w:jc w:val="both"/>
              <w:rPr>
                <w:sz w:val="28"/>
                <w:szCs w:val="28"/>
              </w:rPr>
            </w:pPr>
            <w:r w:rsidRPr="000B6B20">
              <w:rPr>
                <w:i/>
                <w:sz w:val="28"/>
                <w:szCs w:val="28"/>
              </w:rPr>
              <w:t xml:space="preserve">осознавать </w:t>
            </w:r>
            <w:r w:rsidRPr="000B6B20">
              <w:rPr>
                <w:sz w:val="28"/>
                <w:szCs w:val="28"/>
              </w:rPr>
              <w:t>учебно-познавательную, учебно-практическую, экспериментальную задачи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pStyle w:val="LO-Normal"/>
              <w:jc w:val="both"/>
              <w:rPr>
                <w:sz w:val="28"/>
                <w:szCs w:val="28"/>
              </w:rPr>
            </w:pPr>
            <w:r w:rsidRPr="000B6B20">
              <w:rPr>
                <w:i/>
                <w:sz w:val="28"/>
                <w:szCs w:val="28"/>
              </w:rPr>
              <w:t xml:space="preserve">понимать </w:t>
            </w:r>
            <w:r w:rsidRPr="000B6B20">
              <w:rPr>
                <w:sz w:val="28"/>
                <w:szCs w:val="28"/>
              </w:rPr>
              <w:t>информацию, представленную в вербальной форме, изобразительной, схематической, модельной и др., определять основную и второстепенную информацию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подводить под понятие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(в сотрудничестве с учителем, одноклассниками) на основе выделения существенных признаков природных и социальных объектов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 и сопоставлять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выявлять взаимосвязи и зависимости, отражать полученную при наблюдении информацию в виде рисунка, схемы, таблицы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готовые модели для изучения строения природных объектов и объяснения природных явлений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кодирование и декодирование информации</w:t>
            </w:r>
          </w:p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в знаково-символической форме</w:t>
            </w:r>
          </w:p>
        </w:tc>
      </w:tr>
      <w:tr w:rsidR="00FE7F97" w:rsidRPr="000B6B20" w:rsidTr="00D80CE1">
        <w:tc>
          <w:tcPr>
            <w:tcW w:w="9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7F97" w:rsidRPr="000B6B20" w:rsidRDefault="00FE7F97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b/>
                <w:bCs/>
                <w:sz w:val="28"/>
                <w:szCs w:val="28"/>
              </w:rPr>
              <w:t>3. Коммуникативные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произвольно </w:t>
            </w: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 в устной и письменной форме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аргументированно отвечать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вопросы, обосновывать свою точку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вступать в учебное сотрудничество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допускать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</w:t>
            </w:r>
          </w:p>
        </w:tc>
      </w:tr>
    </w:tbl>
    <w:p w:rsidR="00FE7F97" w:rsidRPr="000B6B20" w:rsidRDefault="00FE7F97" w:rsidP="000B6B20">
      <w:pPr>
        <w:pStyle w:val="LO-Normal"/>
        <w:jc w:val="both"/>
        <w:rPr>
          <w:sz w:val="28"/>
          <w:szCs w:val="28"/>
        </w:rPr>
      </w:pPr>
    </w:p>
    <w:p w:rsidR="00FE7F97" w:rsidRPr="003B53DC" w:rsidRDefault="00FE7F97" w:rsidP="003B53DC">
      <w:pPr>
        <w:pStyle w:val="LO-Normal"/>
        <w:jc w:val="center"/>
        <w:rPr>
          <w:b/>
          <w:bCs/>
          <w:sz w:val="28"/>
          <w:szCs w:val="28"/>
        </w:rPr>
      </w:pPr>
      <w:r w:rsidRPr="000B6B20">
        <w:rPr>
          <w:b/>
          <w:bCs/>
          <w:sz w:val="28"/>
          <w:szCs w:val="28"/>
        </w:rPr>
        <w:t>Предметные результаты</w:t>
      </w:r>
    </w:p>
    <w:p w:rsidR="00FE7F97" w:rsidRPr="000B6B20" w:rsidRDefault="00FE7F97" w:rsidP="000B6B20">
      <w:pPr>
        <w:pStyle w:val="LO-Normal"/>
        <w:jc w:val="both"/>
        <w:rPr>
          <w:sz w:val="28"/>
          <w:szCs w:val="28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3B53DC" w:rsidRPr="000B6B20" w:rsidTr="00D80C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rFonts w:eastAsia="Times New Roman"/>
                <w:sz w:val="28"/>
                <w:szCs w:val="28"/>
              </w:rPr>
              <w:t xml:space="preserve">№ </w:t>
            </w:r>
            <w:r w:rsidRPr="000B6B20">
              <w:rPr>
                <w:sz w:val="28"/>
                <w:szCs w:val="28"/>
              </w:rPr>
              <w:t>модуля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3B53DC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Предметный результат</w:t>
            </w:r>
          </w:p>
        </w:tc>
      </w:tr>
      <w:tr w:rsidR="00FE7F97" w:rsidRPr="000B6B20" w:rsidTr="00D80CE1">
        <w:tc>
          <w:tcPr>
            <w:tcW w:w="9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7F97" w:rsidRPr="000B6B20" w:rsidRDefault="00FE7F97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</w:t>
            </w:r>
            <w:r w:rsidRPr="000B6B20">
              <w:rPr>
                <w:sz w:val="28"/>
                <w:szCs w:val="28"/>
                <w:lang w:val="en-US"/>
              </w:rPr>
              <w:t xml:space="preserve">. </w:t>
            </w:r>
            <w:r w:rsidRPr="000B6B20">
              <w:rPr>
                <w:sz w:val="28"/>
                <w:szCs w:val="28"/>
              </w:rPr>
              <w:t>Учащийся научится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приводить примеры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представителей разных групп растений</w:t>
            </w:r>
            <w:r w:rsidR="00D80C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      </w:r>
            <w:proofErr w:type="gramEnd"/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описывать, характеризовать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изученные природные объекты и явления, называя их существенные признаки, описывая особенности внешнего вида (на примере своей местности);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сравнивать и классифицировать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части тела зверей, птиц, насекомых, рыб, цветкового растения, части холма, реки;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части тела человека, называть внутренние органы и органы чувств, основные системы органов, объяснять их значение и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сохранению их здоровья;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 физической карте с помощью окраски и условных знаков формы суши (горы, равнины), виды водоёмов (реки, озёра, моря), залежи разных полезных ископаемых;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 помощью наблюдений и опытов свойства воздуха, воды, полезных ископаемых, почвы;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и показывать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и глобусе материки и океаны Земли; горы и равнины, крупные реки и озёра России; </w:t>
            </w: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связь движения Земли вокруг своей оси со сменой дня и ночи, обращения Земли вокруг Солнца со сменой времён года;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роль растений, животных в природе и в жизни человека;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выявлять связи живых организмов в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природных зонах и сообществах;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вести наблюдения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за объектами живой и неживой природы, сезонными изменениями в природе, погодой, за последовательностью развития из семени цветкового растения;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выполнять простые опыты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17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исследовать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связи растений и животных с неживой природой (на основе наблюдений);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19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измерять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температуру (воздуха, воды, своего тела), пульс, рост человека;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20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выращивать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растения одним из способов (из семян, стеблевого черенка, листа).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воспринимать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окружающий мир целостно – в единстве природы, человека и общества; в единстве народов, культур, религий;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ориентироваться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в социальных ролях и межличностных отношениях с одноклассниками, друзьями, взрослыми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D80CE1" w:rsidRDefault="003B53DC" w:rsidP="000B6B20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обществоведческие и исторические понятия для решения учебно-познавательных задач; </w:t>
            </w: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узнавать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символику РФ, отличать флаг и герб России от флагов и гербов других стран мира; </w:t>
            </w: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 карте Российскую Федерацию, её столицу –</w:t>
            </w:r>
            <w:r w:rsidR="00D80C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город Москву, свой регион и его административный центр;</w:t>
            </w:r>
          </w:p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 отдельных исторических картах места изученных исторических событий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25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что такое Родина, родной край, малая родина;</w:t>
            </w:r>
          </w:p>
          <w:p w:rsidR="003B53DC" w:rsidRPr="00D80CE1" w:rsidRDefault="003B53DC" w:rsidP="00D80C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анализировать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иллюстраци</w:t>
            </w:r>
            <w:r w:rsidR="00D80CE1">
              <w:rPr>
                <w:rFonts w:ascii="Times New Roman" w:hAnsi="Times New Roman" w:cs="Times New Roman"/>
                <w:sz w:val="28"/>
                <w:szCs w:val="28"/>
              </w:rPr>
              <w:t xml:space="preserve">и, сопоставлять их со словесным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описанием в тексте, реко</w:t>
            </w:r>
            <w:r w:rsidR="00D80CE1">
              <w:rPr>
                <w:rFonts w:ascii="Times New Roman" w:hAnsi="Times New Roman" w:cs="Times New Roman"/>
                <w:sz w:val="28"/>
                <w:szCs w:val="28"/>
              </w:rPr>
              <w:t>нструировать исторические собы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тия по отражающим их репродукциям картин;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26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D80CE1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3B53DC"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писывать </w:t>
            </w:r>
            <w:r w:rsidR="003B53DC" w:rsidRPr="000B6B20">
              <w:rPr>
                <w:rFonts w:ascii="Times New Roman" w:hAnsi="Times New Roman" w:cs="Times New Roman"/>
                <w:sz w:val="28"/>
                <w:szCs w:val="28"/>
              </w:rPr>
              <w:t>(пересказывать) изученные события из истории России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28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готовить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об исторических деятелях; приводить примеры открытий, фактов и событий культуры, истории общества, оценивая их значимость в жизни людей и государства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30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что такое Конституция, приводить примеры прав и обязанностей граждан России, называть права детей;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прошлое и настоящее; соотносить исторические события с датами, конкретную дату – с веком; определять последовательность важнейших событий в истории России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53DC" w:rsidRPr="000B6B20" w:rsidRDefault="003B53DC" w:rsidP="003B53D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осознавать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ценность здоровья и здорового образа жизни;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гигиены, безопасные нормы поведения в школе и других общественных местах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нормы безопасного и культурного поведения в транспорте и на улицах города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35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безопасные правила обращения с электричеством, газом, водой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36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составлять и выполнять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37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опасность некоторых природных явлений, общения с незнакомыми людьми</w:t>
            </w:r>
          </w:p>
        </w:tc>
      </w:tr>
      <w:tr w:rsidR="00FE7F97" w:rsidRPr="000B6B20" w:rsidTr="00D80CE1">
        <w:tc>
          <w:tcPr>
            <w:tcW w:w="9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7F97" w:rsidRPr="000B6B20" w:rsidRDefault="00FE7F97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Учащийся получит возможность научиться: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родных зонах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вести фенологические наблюдения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 предсказывать погоду 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местным признакам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готовить сообщения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небесных телах, о Солнечной системе, о необычных явлениях природы; о способах сохранения чистоты водоёмов, суши, защиты растений и животных и др</w:t>
            </w:r>
            <w:r w:rsidR="00D80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пользоваться масштабом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при чтении карт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обобщать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 систематизировать полученные знания (информацию из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источников об изучаемых объектах и природных процессах, результаты наблюдений за объектами природы, результаты эксперимента)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CE1" w:rsidRDefault="003B53DC" w:rsidP="00D80C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ставить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</w:t>
            </w:r>
            <w:r w:rsidR="00D80C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таблица, схема, рисунок, словесный вывод) </w:t>
            </w:r>
          </w:p>
          <w:p w:rsidR="003B53DC" w:rsidRPr="000B6B20" w:rsidRDefault="003B53DC" w:rsidP="00D80CE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моделировать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природные объекты и явления (дерево, цветковое растение, гриб, гору, реку, круговорот воды в природе и др.)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участвовать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в проектной деятельности (предложенной автором учебника и самим учеником), проводя исследования с использованием дополнительной литературы, включая Интернет, собственные наблюдения; презентовать результаты своей работы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характер взаимоотношений людей в различных социальных группах (семья, общество сверстников и т. д.);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физическую и духовную красоту человека, его поступков, трудолюбие и мастерство;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морально-этические нормы поведения в семье, школе, учреждениях культуры и других общественных местах; </w:t>
            </w: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заботливо относиться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 младшим, уважать старших, быть внимательным к людям с нарушением здоровья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нравственные и безнравственные поступки, давать адекватную оценку своим поступкам;</w:t>
            </w:r>
          </w:p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родословную своей семьи;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символический смысл цветных полос российского флага, изображений на гербе России, Москвы, своего региона;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рассуждать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прошлом, настоящем и будущем Родины и родного края; отражать важнейшие события в истории Отечества на «ленте времени»;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и показывать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на глобусе, карте полушарий, политической карте мира изученные страны мира, </w:t>
            </w:r>
            <w:r w:rsidR="00D80CE1">
              <w:rPr>
                <w:rFonts w:ascii="Times New Roman" w:hAnsi="Times New Roman" w:cs="Times New Roman"/>
                <w:sz w:val="28"/>
                <w:szCs w:val="28"/>
              </w:rPr>
              <w:t xml:space="preserve">пути великих путешественников –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открывателей новых земель; рассказывать</w:t>
            </w:r>
            <w:r w:rsidR="00D80C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достопримечательностях изученных стран, особенностях народов, проживающих в них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17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3B53D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населяющих её;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18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</w:t>
            </w:r>
            <w:r w:rsidR="00D80C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0C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населяющих родной край, для создания собственных устных и письменных сообщений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19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изображать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предметы с осевой, центральной, переносной симметрией;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20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моделировать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сохранять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здоровье своего организма, его внутренних органов и органов чувств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22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следовать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правилам здорового образа жизни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23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правила противопожарной безопасности</w:t>
            </w:r>
          </w:p>
        </w:tc>
      </w:tr>
      <w:tr w:rsidR="003B53DC" w:rsidRPr="000B6B20" w:rsidTr="00D80CE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D80CE1">
            <w:pPr>
              <w:pStyle w:val="LO-Normal"/>
              <w:jc w:val="center"/>
              <w:rPr>
                <w:sz w:val="28"/>
                <w:szCs w:val="28"/>
              </w:rPr>
            </w:pPr>
            <w:r w:rsidRPr="000B6B20">
              <w:rPr>
                <w:sz w:val="28"/>
                <w:szCs w:val="28"/>
              </w:rPr>
              <w:t>24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3DC" w:rsidRPr="000B6B20" w:rsidRDefault="003B53DC" w:rsidP="000B6B2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оказывать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первую помощь при лёгких травмах (порез, ушиб, ожог).</w:t>
            </w:r>
          </w:p>
        </w:tc>
      </w:tr>
    </w:tbl>
    <w:p w:rsidR="00FE7F97" w:rsidRPr="003B53DC" w:rsidRDefault="00FE7F97" w:rsidP="000B6B20">
      <w:pPr>
        <w:pStyle w:val="LO-Normal"/>
        <w:jc w:val="both"/>
        <w:rPr>
          <w:sz w:val="32"/>
          <w:szCs w:val="32"/>
        </w:rPr>
      </w:pPr>
    </w:p>
    <w:p w:rsidR="00FE7F97" w:rsidRPr="003B53DC" w:rsidRDefault="00FE7F97" w:rsidP="003B53DC">
      <w:pPr>
        <w:pStyle w:val="LO-Normal"/>
        <w:jc w:val="center"/>
        <w:rPr>
          <w:rFonts w:eastAsia="Times New Roman"/>
          <w:b/>
          <w:bCs/>
          <w:sz w:val="32"/>
          <w:szCs w:val="32"/>
        </w:rPr>
      </w:pPr>
      <w:r w:rsidRPr="003B53DC">
        <w:rPr>
          <w:b/>
          <w:bCs/>
          <w:sz w:val="32"/>
          <w:szCs w:val="32"/>
        </w:rPr>
        <w:t>Содержание учебного предмета</w:t>
      </w:r>
    </w:p>
    <w:p w:rsidR="00FE7F97" w:rsidRPr="000B6B20" w:rsidRDefault="00FE7F97" w:rsidP="000B6B20">
      <w:pPr>
        <w:pStyle w:val="LO-Normal"/>
        <w:jc w:val="both"/>
        <w:rPr>
          <w:b/>
          <w:bCs/>
          <w:i/>
          <w:sz w:val="28"/>
          <w:szCs w:val="28"/>
        </w:rPr>
      </w:pPr>
      <w:r w:rsidRPr="000B6B20">
        <w:rPr>
          <w:rFonts w:eastAsia="Times New Roman"/>
          <w:b/>
          <w:bCs/>
          <w:sz w:val="28"/>
          <w:szCs w:val="28"/>
        </w:rPr>
        <w:t xml:space="preserve"> </w:t>
      </w:r>
      <w:r w:rsidRPr="000B6B20">
        <w:rPr>
          <w:b/>
          <w:bCs/>
          <w:sz w:val="28"/>
          <w:szCs w:val="28"/>
        </w:rPr>
        <w:tab/>
      </w:r>
    </w:p>
    <w:p w:rsidR="00FE7F97" w:rsidRPr="000B6B20" w:rsidRDefault="00FE7F97" w:rsidP="000B6B20">
      <w:pPr>
        <w:pStyle w:val="LO-Normal"/>
        <w:jc w:val="both"/>
        <w:rPr>
          <w:bCs/>
          <w:iCs/>
          <w:sz w:val="28"/>
          <w:szCs w:val="28"/>
          <w:lang w:eastAsia="en-US"/>
        </w:rPr>
      </w:pPr>
      <w:r w:rsidRPr="000B6B20">
        <w:rPr>
          <w:b/>
          <w:bCs/>
          <w:i/>
          <w:sz w:val="28"/>
          <w:szCs w:val="28"/>
        </w:rPr>
        <w:t>Ра</w:t>
      </w:r>
      <w:r w:rsidR="003B53DC">
        <w:rPr>
          <w:b/>
          <w:bCs/>
          <w:i/>
          <w:sz w:val="28"/>
          <w:szCs w:val="28"/>
        </w:rPr>
        <w:t>з</w:t>
      </w:r>
      <w:r w:rsidRPr="000B6B20">
        <w:rPr>
          <w:b/>
          <w:bCs/>
          <w:i/>
          <w:sz w:val="28"/>
          <w:szCs w:val="28"/>
        </w:rPr>
        <w:t>дел 1</w:t>
      </w:r>
      <w:r w:rsidR="003B53DC">
        <w:rPr>
          <w:b/>
          <w:bCs/>
          <w:i/>
          <w:sz w:val="28"/>
          <w:szCs w:val="28"/>
        </w:rPr>
        <w:t>.</w:t>
      </w:r>
      <w:r w:rsidRPr="000B6B20">
        <w:rPr>
          <w:b/>
          <w:bCs/>
          <w:i/>
          <w:sz w:val="28"/>
          <w:szCs w:val="28"/>
        </w:rPr>
        <w:t xml:space="preserve"> </w:t>
      </w:r>
      <w:r w:rsidRPr="000B6B20">
        <w:rPr>
          <w:b/>
          <w:bCs/>
          <w:i/>
          <w:iCs/>
          <w:sz w:val="28"/>
          <w:szCs w:val="28"/>
          <w:lang w:eastAsia="en-US"/>
        </w:rPr>
        <w:t>Ориентирование в пространстве и во времени (7)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Путешествие - один из способов познания окружающего мира. Путешествие в пространстве и путешествие во времени. </w:t>
      </w:r>
      <w:proofErr w:type="gramStart"/>
      <w:r w:rsidRPr="000B6B2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Археологические</w:t>
      </w:r>
      <w:proofErr w:type="gramEnd"/>
      <w:r w:rsidRPr="000B6B2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раскопки-источник знаний о прошлом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Движение Земли, луны и счёт времени. Промежутки времени, взятые за основу счёта времени: сутки, неделя, месяц, год. Историческое время, его счёт: век, тысячелетия, эра. Дата, календарь, солнечный и лунный календари. «Лента времени»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Старинные и современные устройства для счёта времени. Разнообразие часов.</w:t>
      </w:r>
    </w:p>
    <w:p w:rsidR="00D80CE1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6B2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Важность для человека умения ориентироваться на местности. Горизонт, линия горизонта, основные и промежуточные стороны горизонта. Открытая и закрытая линия горизонта. Компас, его устройство, ориентирование по сторонам горизонта с его помощью. Ориентирование по Солнцу, звёздам и местным признакам.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Ра</w:t>
      </w:r>
      <w:r w:rsidR="00D80CE1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з</w:t>
      </w:r>
      <w:r w:rsidRPr="000B6B2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дел 2</w:t>
      </w:r>
      <w:r w:rsidR="00D80CE1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.</w:t>
      </w:r>
      <w:r w:rsidRPr="000B6B2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Способы изображения объектов окружающего мира </w:t>
      </w:r>
      <w:r w:rsidRPr="000B6B20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(9 ч.)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sz w:val="28"/>
          <w:szCs w:val="28"/>
          <w:lang w:eastAsia="en-US"/>
        </w:rPr>
        <w:t xml:space="preserve">Способы изображения объектов окружающего мира. Рисунок, чертёж, план предмета. Масштаб, его использование при изображении объектов окружающего мира. 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sz w:val="28"/>
          <w:szCs w:val="28"/>
          <w:lang w:eastAsia="en-US"/>
        </w:rPr>
        <w:t>Изображение местности на плане. Условные знаки на плане городской и сельской местности.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sz w:val="28"/>
          <w:szCs w:val="28"/>
          <w:lang w:eastAsia="en-US"/>
        </w:rPr>
        <w:t>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карта, её отличие от физической карты. Условные знаки исторической карты, изображение территорий государств, исторических событий на ней.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sz w:val="28"/>
          <w:szCs w:val="28"/>
          <w:lang w:eastAsia="en-US"/>
        </w:rPr>
        <w:t>Изображение Земли. Глобус-модель земли. Усл</w:t>
      </w:r>
      <w:r w:rsidR="000B6B20">
        <w:rPr>
          <w:rFonts w:ascii="Times New Roman" w:hAnsi="Times New Roman" w:cs="Times New Roman"/>
          <w:sz w:val="28"/>
          <w:szCs w:val="28"/>
          <w:lang w:eastAsia="en-US"/>
        </w:rPr>
        <w:t xml:space="preserve">овные линии и точки на глобусе </w:t>
      </w:r>
      <w:r w:rsidRPr="000B6B20">
        <w:rPr>
          <w:rFonts w:ascii="Times New Roman" w:hAnsi="Times New Roman" w:cs="Times New Roman"/>
          <w:sz w:val="28"/>
          <w:szCs w:val="28"/>
          <w:lang w:eastAsia="en-US"/>
        </w:rPr>
        <w:t>(полюсы,</w:t>
      </w:r>
      <w:r w:rsidR="000B6B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6B20">
        <w:rPr>
          <w:rFonts w:ascii="Times New Roman" w:hAnsi="Times New Roman" w:cs="Times New Roman"/>
          <w:sz w:val="28"/>
          <w:szCs w:val="28"/>
          <w:lang w:eastAsia="en-US"/>
        </w:rPr>
        <w:t>экватор, меридианы, параллели)</w:t>
      </w:r>
      <w:r w:rsidR="000B6B2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B6B20">
        <w:rPr>
          <w:rFonts w:ascii="Times New Roman" w:hAnsi="Times New Roman" w:cs="Times New Roman"/>
          <w:sz w:val="28"/>
          <w:szCs w:val="28"/>
          <w:lang w:eastAsia="en-US"/>
        </w:rPr>
        <w:t xml:space="preserve"> Карта полушарий Земли. Контурные карты, способы работы с ними.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sz w:val="28"/>
          <w:szCs w:val="28"/>
          <w:lang w:eastAsia="en-US"/>
        </w:rPr>
        <w:t>Объекты космического пространства, их изображение. Звёзды и созвездия. Звёздная карта, её условные обозначения, изображение звёзд  и созвездий.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sz w:val="28"/>
          <w:szCs w:val="28"/>
          <w:lang w:eastAsia="en-US"/>
        </w:rPr>
        <w:t>Общее представление о Солнечной системе, её составе. Модель Солнечной системы. Солнце-центр Солнечной системы. Планеты, их названия, последовательность расположения относительно Солнца, сравнительные размеры.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sz w:val="28"/>
          <w:szCs w:val="28"/>
          <w:lang w:eastAsia="en-US"/>
        </w:rPr>
        <w:t>Древнегреческие философы о строении Солнечной системы, о форме и движении  Земли.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sz w:val="28"/>
          <w:szCs w:val="28"/>
          <w:lang w:eastAsia="en-US"/>
        </w:rPr>
        <w:t xml:space="preserve">Земля и её естественный спутник Луна. Место Земли в Солнечной системе, её «соседи» Первые космические полёты вокруг Земли и на Луну. Искусственные спутники Земли, их использование в народном хозяйстве. Влияние солнца на процессы, происходящие в неживой и живой природе Земли. 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sz w:val="28"/>
          <w:szCs w:val="28"/>
          <w:lang w:eastAsia="en-US"/>
        </w:rPr>
        <w:t>Использование солнечной энергии.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Природные богатства России</w:t>
      </w:r>
      <w:r w:rsidRPr="000B6B2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(8 ч.)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Россия на глобусе и карте полушарий. Физическая карта России. Моря, омывающие территорию России. Крупнейшие равнины и горные системы, реки и озёра России.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>Горные породы и минералы. Полезные ископаемые, их разнообразие. Месторождения полезных ископаемых, их 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ископаемые, их значение  в народном хозяйстве.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proofErr w:type="gramStart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Экологические</w:t>
      </w:r>
      <w:proofErr w:type="gramEnd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проблемы, обусловленные добычей, перевозкой и переработкой полезных ископаемых. Рациональное использование полезных ископаемых. 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Родной край на карте России. Особенности рельефа, водоёмы родного края. Богатства недр родного края.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Природные зоны и природные сообщества 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(</w:t>
      </w:r>
      <w:r w:rsidRPr="000B6B20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11 ч.)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Общее представление о природных зонах, их разнообразии. Зона арктических пустынь, тундра, лесная зона, степь, пустыня на территории  России.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Климатические условия, особенности рельефа, водоёмы, растительный и животный мир, приспособляемость  растений и животных к условиям обитания в разных природных зонах. Условия жизни  и занятия коренного населения. Экологические проблемы, возникающие в результате деятельности людей, пути их решения.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Горные районы на карте России. Разнообразие растений и животных на разных высотах в горах. Занятия жителей гор.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Представление о природном сообществе. Взаимосвязи растений и животных в природных сообществах, пищевые цепи. Природные сообщества моря, озера, болота, леса, луга, их значение для народного хозяйства. Поле, сад, теплица как примеры искусственных растительных сообществ.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Экологические проблемы, возникающие в результате жизнедеятельности людей (загрязнение морей, озёр, осушение болот, вырубка лесов, пожары и др.) Природоохранные меры по сохранению лесов и лугов. Организация заповедников, национальных парков, заказников с целью сохранения природных сообществ.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Особенности природы родного края (природная зона, характерные природные сообщества, наиболее распространённые растения, животные, в том числе и редкие, охраняемые). Экологические проблемы, связанные с природными условиями и деятельностью людей, возможные пути их решения.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Важнейшие события в истории Отечества (21ч.)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Восточные славяне и их соседи. Образование Древнерусского государства. Первые русские князья. Крещение Руси. Старинные русские города-памятники культуры Древней Руси.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Распад Древней Руси  на отдельные княжества и земли. Борьба Руси с иноземными захватчиками в </w:t>
      </w:r>
      <w:r w:rsidRPr="000B6B20">
        <w:rPr>
          <w:rFonts w:ascii="Times New Roman" w:hAnsi="Times New Roman" w:cs="Times New Roman"/>
          <w:iCs/>
          <w:sz w:val="28"/>
          <w:szCs w:val="28"/>
          <w:lang w:val="en-US" w:eastAsia="en-US"/>
        </w:rPr>
        <w:t>XIII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веке. Монгольское нашествие, Ордынское 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 xml:space="preserve">владычество. Вторжение шведов и немецких рыцарей в северо-западные пределы Руси: Невская битва, </w:t>
      </w:r>
      <w:proofErr w:type="gramStart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Ледовое</w:t>
      </w:r>
      <w:proofErr w:type="gramEnd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пониебоище</w:t>
      </w:r>
      <w:proofErr w:type="spellEnd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. Александр Невский.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Москва-центр объединения русских земель. Иван Калита. Куликовская битва. Дмитрий Донской. Иван </w:t>
      </w:r>
      <w:r w:rsidRPr="000B6B20">
        <w:rPr>
          <w:rFonts w:ascii="Times New Roman" w:hAnsi="Times New Roman" w:cs="Times New Roman"/>
          <w:iCs/>
          <w:sz w:val="28"/>
          <w:szCs w:val="28"/>
          <w:lang w:val="en-US" w:eastAsia="en-US"/>
        </w:rPr>
        <w:t>III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. Образование Московского государства. Освобождение от ига Орды. Иван Грозный.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Смутное время в России в начале </w:t>
      </w:r>
      <w:r w:rsidRPr="000B6B20">
        <w:rPr>
          <w:rFonts w:ascii="Times New Roman" w:hAnsi="Times New Roman" w:cs="Times New Roman"/>
          <w:iCs/>
          <w:sz w:val="28"/>
          <w:szCs w:val="28"/>
          <w:lang w:val="en-US" w:eastAsia="en-US"/>
        </w:rPr>
        <w:t>XVII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века. Ополчение </w:t>
      </w:r>
      <w:proofErr w:type="spellStart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К.Минина</w:t>
      </w:r>
      <w:proofErr w:type="spellEnd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и </w:t>
      </w:r>
      <w:proofErr w:type="spellStart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Д.Пожарского</w:t>
      </w:r>
      <w:proofErr w:type="spellEnd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. Освобождение Москвы. Начало царствования династии Романовых. Закрепощение крестьян. Исторические памятники Красной площади Москвы, памятники истории родного края </w:t>
      </w:r>
      <w:r w:rsidRPr="000B6B20">
        <w:rPr>
          <w:rFonts w:ascii="Times New Roman" w:hAnsi="Times New Roman" w:cs="Times New Roman"/>
          <w:iCs/>
          <w:sz w:val="28"/>
          <w:szCs w:val="28"/>
          <w:lang w:val="en-US" w:eastAsia="en-US"/>
        </w:rPr>
        <w:t>XIV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-</w:t>
      </w:r>
      <w:r w:rsidRPr="000B6B20">
        <w:rPr>
          <w:rFonts w:ascii="Times New Roman" w:hAnsi="Times New Roman" w:cs="Times New Roman"/>
          <w:iCs/>
          <w:sz w:val="28"/>
          <w:szCs w:val="28"/>
          <w:lang w:val="en-US" w:eastAsia="en-US"/>
        </w:rPr>
        <w:t>XVII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веков.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Пётр Великий - первый император Российского государства.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Санкт-Петербург - новая столица России. Изменения в жизни дворян и простых людей во время правления Петра </w:t>
      </w:r>
      <w:r w:rsidRPr="000B6B20">
        <w:rPr>
          <w:rFonts w:ascii="Times New Roman" w:hAnsi="Times New Roman" w:cs="Times New Roman"/>
          <w:iCs/>
          <w:sz w:val="28"/>
          <w:szCs w:val="28"/>
          <w:lang w:val="en-US" w:eastAsia="en-US"/>
        </w:rPr>
        <w:t>I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. Академия наук. </w:t>
      </w:r>
      <w:proofErr w:type="spellStart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М.В.Ломоносов</w:t>
      </w:r>
      <w:proofErr w:type="spellEnd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. Российская империя времён Екатерины </w:t>
      </w:r>
      <w:r w:rsidRPr="000B6B20">
        <w:rPr>
          <w:rFonts w:ascii="Times New Roman" w:hAnsi="Times New Roman" w:cs="Times New Roman"/>
          <w:iCs/>
          <w:sz w:val="28"/>
          <w:szCs w:val="28"/>
          <w:lang w:val="en-US" w:eastAsia="en-US"/>
        </w:rPr>
        <w:t>II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: выход России к берегам Чёрного моря, жизнь и быт населения, памятники культуры.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Отечественная война 1812 года. Бородинское сражение. Михаил Кутузов. Александр </w:t>
      </w:r>
      <w:r w:rsidRPr="000B6B20">
        <w:rPr>
          <w:rFonts w:ascii="Times New Roman" w:hAnsi="Times New Roman" w:cs="Times New Roman"/>
          <w:iCs/>
          <w:sz w:val="28"/>
          <w:szCs w:val="28"/>
          <w:lang w:val="en-US" w:eastAsia="en-US"/>
        </w:rPr>
        <w:t>II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. Освобождение крестьян от крепостной зависимости, развитие промышленности, науки, образования.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Отражение исторических событий России и родного края  </w:t>
      </w:r>
      <w:r w:rsidRPr="000B6B20">
        <w:rPr>
          <w:rFonts w:ascii="Times New Roman" w:hAnsi="Times New Roman" w:cs="Times New Roman"/>
          <w:iCs/>
          <w:sz w:val="28"/>
          <w:szCs w:val="28"/>
          <w:lang w:val="en-US" w:eastAsia="en-US"/>
        </w:rPr>
        <w:t>XVIII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-</w:t>
      </w:r>
      <w:r w:rsidRPr="000B6B20">
        <w:rPr>
          <w:rFonts w:ascii="Times New Roman" w:hAnsi="Times New Roman" w:cs="Times New Roman"/>
          <w:iCs/>
          <w:sz w:val="28"/>
          <w:szCs w:val="28"/>
          <w:lang w:val="en-US" w:eastAsia="en-US"/>
        </w:rPr>
        <w:t>XIX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веков в памятниках архитектуры и в произведениях искусства.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Революционные события 1917 года, приход к власти большевиков. Гражданская война. Образование Советского Союза.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Успехи и трудности строительства социалистического хозяйства в 1920-1930-е годы.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Великая Отечественная война 1941-1945г. Ратный и трудовой подвиг народа в годы войны. Г.К.</w:t>
      </w:r>
      <w:r w:rsidR="00D80CE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Жуков. 9 мая - День Победы. Память о Великой Отечественной войне. Ветераны войны и тыла, памятные места боёв (памятники воинам) родного края. Успехи и неудачи в развитии Советского Союза после войны. Освоение космического пространства Ю.А.</w:t>
      </w:r>
      <w:r w:rsidR="00D80CE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Гагарин.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Начало </w:t>
      </w:r>
      <w:proofErr w:type="gramStart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новой</w:t>
      </w:r>
      <w:proofErr w:type="gramEnd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России. Государственное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 Родной регион (республика, край, область, район), его расположение на </w:t>
      </w:r>
      <w:proofErr w:type="spellStart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политико</w:t>
      </w:r>
      <w:proofErr w:type="spellEnd"/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– 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быта(2-3 примера).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Наиболее яркие события из истории родного края. Известные люди края. Памятники истории и культуры региона, бережное отношение к ним.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Материки, океаны, страны и народы Земли (12ч.)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>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Природа материков. Проблема сохранения природных богатств Земли. Международная Красная книга.</w:t>
      </w:r>
    </w:p>
    <w:p w:rsidR="00FE7F97" w:rsidRPr="000B6B20" w:rsidRDefault="00FE7F97" w:rsidP="000B6B2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B6B20">
        <w:rPr>
          <w:rFonts w:ascii="Times New Roman" w:hAnsi="Times New Roman" w:cs="Times New Roman"/>
          <w:iCs/>
          <w:sz w:val="28"/>
          <w:szCs w:val="28"/>
          <w:lang w:eastAsia="en-US"/>
        </w:rPr>
        <w:t>Общее представление о разнообразии стран и народов современного мира, наиболее многочисленные народы мира. Коренные народы континентов (одежда, жилища, занятия, традиции).</w:t>
      </w:r>
    </w:p>
    <w:p w:rsidR="00FE7F97" w:rsidRPr="00D80CE1" w:rsidRDefault="00FE7F97" w:rsidP="00D80CE1">
      <w:pPr>
        <w:pStyle w:val="LO-Normal"/>
        <w:jc w:val="both"/>
        <w:rPr>
          <w:sz w:val="28"/>
          <w:szCs w:val="28"/>
        </w:rPr>
      </w:pPr>
      <w:r w:rsidRPr="000B6B20">
        <w:rPr>
          <w:iCs/>
          <w:sz w:val="28"/>
          <w:szCs w:val="28"/>
          <w:lang w:eastAsia="en-US"/>
        </w:rPr>
        <w:t>Крупнейшие страны мир</w:t>
      </w:r>
      <w:proofErr w:type="gramStart"/>
      <w:r w:rsidRPr="000B6B20">
        <w:rPr>
          <w:iCs/>
          <w:sz w:val="28"/>
          <w:szCs w:val="28"/>
          <w:lang w:eastAsia="en-US"/>
        </w:rPr>
        <w:t>а(</w:t>
      </w:r>
      <w:proofErr w:type="gramEnd"/>
      <w:r w:rsidRPr="000B6B20">
        <w:rPr>
          <w:iCs/>
          <w:sz w:val="28"/>
          <w:szCs w:val="28"/>
          <w:lang w:eastAsia="en-US"/>
        </w:rPr>
        <w:t xml:space="preserve">столицы, главные достопримечательности, расположение на политической карте мира). Страны </w:t>
      </w:r>
      <w:proofErr w:type="gramStart"/>
      <w:r w:rsidRPr="000B6B20">
        <w:rPr>
          <w:iCs/>
          <w:sz w:val="28"/>
          <w:szCs w:val="28"/>
          <w:lang w:eastAsia="en-US"/>
        </w:rPr>
        <w:t>СНГ-ближайшие</w:t>
      </w:r>
      <w:proofErr w:type="gramEnd"/>
      <w:r w:rsidRPr="000B6B20">
        <w:rPr>
          <w:iCs/>
          <w:sz w:val="28"/>
          <w:szCs w:val="28"/>
          <w:lang w:eastAsia="en-US"/>
        </w:rPr>
        <w:t xml:space="preserve"> соседи России.</w:t>
      </w:r>
    </w:p>
    <w:p w:rsidR="00FE7F97" w:rsidRPr="000B6B20" w:rsidRDefault="00D80CE1" w:rsidP="000B6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ОБЖ:</w:t>
      </w:r>
      <w:r w:rsidR="00FE7F97" w:rsidRPr="000B6B20">
        <w:rPr>
          <w:rFonts w:ascii="Times New Roman" w:hAnsi="Times New Roman" w:cs="Times New Roman"/>
          <w:b/>
          <w:sz w:val="28"/>
          <w:szCs w:val="28"/>
        </w:rPr>
        <w:t xml:space="preserve"> Правила безопасной жизни  </w:t>
      </w:r>
      <w:r w:rsidR="00FE7F97" w:rsidRPr="000B6B20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 Роль природы в сохранении и укреплении здоровья. Физическая культура, закаливание, игры на воздухе как условие сохранения и укреплении здоровья. Спорт и здоровье. Личная гигиена школьника. Важность сохранения здоровья органов чувств.</w:t>
      </w:r>
    </w:p>
    <w:p w:rsidR="00FE7F97" w:rsidRPr="000B6B20" w:rsidRDefault="00FE7F97" w:rsidP="000B6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20">
        <w:rPr>
          <w:rFonts w:ascii="Times New Roman" w:hAnsi="Times New Roman" w:cs="Times New Roman"/>
          <w:sz w:val="28"/>
          <w:szCs w:val="28"/>
        </w:rPr>
        <w:tab/>
        <w:t xml:space="preserve"> Азбука безопасности. Дорога от дома до школы, правила безопасного поведения на улице, в транспорте. Правила дорожного движения – гарантия безопасности на улицах города.</w:t>
      </w:r>
    </w:p>
    <w:p w:rsidR="00FE7F97" w:rsidRPr="000B6B20" w:rsidRDefault="00FE7F97" w:rsidP="000B6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20">
        <w:rPr>
          <w:rFonts w:ascii="Times New Roman" w:hAnsi="Times New Roman" w:cs="Times New Roman"/>
          <w:sz w:val="28"/>
          <w:szCs w:val="28"/>
        </w:rPr>
        <w:tab/>
        <w:t xml:space="preserve"> Правила безопасного поведения дома (безопасное пользование бытовыми электрическими приборами, правила обращения с газом, водой, противопожарная безопасность). Телефоны экстренной помощи (несчастный случай, пожар, злоумышленник, утечка газа и др.).</w:t>
      </w:r>
    </w:p>
    <w:p w:rsidR="00FE7F97" w:rsidRPr="000B6B20" w:rsidRDefault="00FE7F97" w:rsidP="000B6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20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природе (в горах, у водоёмов, во время грозы, под солнечными лучами), при встрече с разными животными. </w:t>
      </w:r>
    </w:p>
    <w:p w:rsidR="00FE7F97" w:rsidRPr="000B6B20" w:rsidRDefault="00FE7F97" w:rsidP="000B6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20">
        <w:rPr>
          <w:rFonts w:ascii="Times New Roman" w:hAnsi="Times New Roman" w:cs="Times New Roman"/>
          <w:sz w:val="28"/>
          <w:szCs w:val="28"/>
        </w:rPr>
        <w:tab/>
        <w:t>Опасность пребывания на свалках. Оказание первой помощи при лёгких травмах (порез, ушиб, ожог, обморожение). Использование целебных свойств растений.</w:t>
      </w:r>
    </w:p>
    <w:p w:rsidR="000557D6" w:rsidRPr="000557D6" w:rsidRDefault="00FE7F97" w:rsidP="00055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20">
        <w:rPr>
          <w:rFonts w:ascii="Times New Roman" w:hAnsi="Times New Roman" w:cs="Times New Roman"/>
          <w:sz w:val="28"/>
          <w:szCs w:val="28"/>
        </w:rPr>
        <w:tab/>
        <w:t>Забота о здоровье и безопасности окружающих людей – нравственный долг каждого человека.</w:t>
      </w:r>
    </w:p>
    <w:p w:rsidR="000557D6" w:rsidRDefault="000557D6" w:rsidP="000B6B20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B6B20" w:rsidRPr="000B6B20" w:rsidRDefault="000557D6" w:rsidP="000B6B20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</w:p>
    <w:p w:rsidR="00954E8F" w:rsidRPr="000B6B20" w:rsidRDefault="000B6B20" w:rsidP="000557D6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20">
        <w:rPr>
          <w:rFonts w:ascii="Times New Roman" w:hAnsi="Times New Roman" w:cs="Times New Roman"/>
          <w:b/>
          <w:sz w:val="28"/>
          <w:szCs w:val="28"/>
        </w:rPr>
        <w:t>4 класс (68 часов)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2126"/>
        <w:gridCol w:w="567"/>
        <w:gridCol w:w="142"/>
        <w:gridCol w:w="5954"/>
      </w:tblGrid>
      <w:tr w:rsidR="00135650" w:rsidRPr="000B6B20" w:rsidTr="000557D6">
        <w:trPr>
          <w:trHeight w:val="720"/>
        </w:trPr>
        <w:tc>
          <w:tcPr>
            <w:tcW w:w="568" w:type="dxa"/>
            <w:vMerge w:val="restart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" w:type="dxa"/>
            <w:vMerge w:val="restart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135650" w:rsidRPr="000B6B20" w:rsidRDefault="00135650" w:rsidP="00055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Pr="000557D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557D6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5954" w:type="dxa"/>
            <w:vMerge w:val="restart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135650" w:rsidRPr="000B6B20" w:rsidTr="000557D6">
        <w:trPr>
          <w:cantSplit/>
          <w:trHeight w:val="522"/>
        </w:trPr>
        <w:tc>
          <w:tcPr>
            <w:tcW w:w="568" w:type="dxa"/>
            <w:vMerge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311" w:rsidRPr="000B6B20" w:rsidTr="00D80CE1">
        <w:trPr>
          <w:trHeight w:val="633"/>
        </w:trPr>
        <w:tc>
          <w:tcPr>
            <w:tcW w:w="9924" w:type="dxa"/>
            <w:gridSpan w:val="6"/>
          </w:tcPr>
          <w:p w:rsidR="00C13311" w:rsidRPr="000B6B20" w:rsidRDefault="00C13311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Ориентирование в простр</w:t>
            </w:r>
            <w:bookmarkStart w:id="0" w:name="_GoBack"/>
            <w:bookmarkEnd w:id="0"/>
            <w:r w:rsidRPr="000B6B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анстве и во времени – 7 ч.</w:t>
            </w:r>
          </w:p>
        </w:tc>
      </w:tr>
      <w:tr w:rsidR="00135650" w:rsidRPr="000B6B20" w:rsidTr="00D80CE1"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 – источник знаний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какими способами человек познаёт окружающий его мир,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называют,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какие из них они уже освоили в 1-3 классах.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Вспоминают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какие группы исторических источников они изучали в 3 классе,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называют их существенные признаки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приводят примеры, рассказывают,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что узнали о музеях, об археологах во 2 классе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какие знания им пригодятся, чтобы осуществлять путешествия в пространстве и во времени (мысленные и реальные).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называют вещественные и письменные исторические источники,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какие знания о прошлом можно получить с их помощью.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Классифицируют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источники. 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явления и счёт времени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своё знание и незнание по теме,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что будет изучаться на уроке,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принимают и решают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поставленные (в авторских подзаголовках, в рамках со знаком вопроса) задачи разными способами.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тексты,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выбирают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из них нужную информацию для ответов на вопросы.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Доказывают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что мы не замечаем движения Земли, так как движемся вместе с нею,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приводят примеры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относительности покоя и движения тел из собственных наблюдений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AB570D">
              <w:rPr>
                <w:rFonts w:ascii="Times New Roman" w:hAnsi="Times New Roman" w:cs="Times New Roman"/>
                <w:sz w:val="28"/>
                <w:szCs w:val="28"/>
              </w:rPr>
              <w:t xml:space="preserve">акую информацию они получили о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небесных телах,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наблюдения за Луной.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 и др.).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Устройства для счёта времени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догадываются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что одним из первых устрой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C13311"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я счёта времени, были солнечные часы,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задачу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узнать, что легло в основу их создания,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проверку этой идеи с помощью простого наблюдения за тенью от предметов и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опыта, предложенного в рабочей тетради.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 опыт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его результаты,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делают выводы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 и затем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их, наблюдая за тенью гномона (прутика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B6B20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  <w:r w:rsidR="00C13311" w:rsidRPr="000B6B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 время. Лента времени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своё знание и незнание по изучаемой теме,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ставят познавательные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задачи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выбирают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способ их решения,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планируют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свои учебные действия.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что изображает лента времени, какие промежутки времени и как обозначают на ней.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Соотносят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даты событий, записанные арабскими и римскими цифрами, дату с веком, когда происходили события,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дополняют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пропуски в записи последовательности веков,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находят и исправляют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ошибки в записях,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отмечают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условными знаками даты исторических событий на ленте времени.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Ориентирование на местности. Стороны горизонта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своё знание и незнание по изучаемой теме,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познавательные задачи.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ориентиры, по которым можно найти их дом, школу.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Узнают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(в подзаголовках)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задачи перед чтением каждой смысловой части учебного текста.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текст по абзацам,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них основную мысль,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новую для себя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соотносят их с текстовой информацией,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фиксируют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новые для них знания,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новых понятий (слов).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рисунки-схемы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стороны г</w:t>
            </w:r>
            <w:r w:rsidR="00C13311" w:rsidRPr="000B6B20">
              <w:rPr>
                <w:rFonts w:ascii="Times New Roman" w:hAnsi="Times New Roman" w:cs="Times New Roman"/>
                <w:sz w:val="28"/>
                <w:szCs w:val="28"/>
              </w:rPr>
              <w:t>оризонта, учатся обозначать их.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Компас. Ориентирование по компасу</w:t>
            </w: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данные перед изучением новой темы,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свои знания и умения по ориентированию, приходят к выводу о необходимости создания прибора, с помощью которого можно ориентироваться вне зависимости от времени суток и погодных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темы урока,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её значимость,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познавательные и учебно-практические задачи.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Учатся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компасом.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сторон горизонта на местности. Практическая работа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Осваивают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способы ориентирования на местности по сторонам горизонта с помощью компаса, Солнца, Полярной звезды, местным признакам.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 помощью компаса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местоположение предметов относительно сторон горизонта.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тестовую работу,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свои знания и умения по изученной теме.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успехи в освоении новых предметных и </w:t>
            </w:r>
            <w:r w:rsidR="00C13311" w:rsidRPr="000B6B20">
              <w:rPr>
                <w:rFonts w:ascii="Times New Roman" w:hAnsi="Times New Roman" w:cs="Times New Roman"/>
                <w:sz w:val="28"/>
                <w:szCs w:val="28"/>
              </w:rPr>
              <w:t>метапредметных знаний и умений.</w:t>
            </w:r>
          </w:p>
        </w:tc>
      </w:tr>
      <w:tr w:rsidR="00C13311" w:rsidRPr="000B6B20" w:rsidTr="00D80CE1">
        <w:trPr>
          <w:trHeight w:val="377"/>
        </w:trPr>
        <w:tc>
          <w:tcPr>
            <w:tcW w:w="9924" w:type="dxa"/>
            <w:gridSpan w:val="6"/>
          </w:tcPr>
          <w:p w:rsidR="00C13311" w:rsidRPr="000B6B20" w:rsidRDefault="00C13311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 изображения  предметов и местности  –5ч.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изображения предметов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своё знание и незнание по изучаемой теме.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проблемы, поставленные автором (в рамке),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ставят познавательные задачи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, планируют их решение. 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Называют и характеризуют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способы изображения предметов.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Различают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рисунок и план предмета,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объясняют,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для чего рисуют (чертят) разрезы предметов, что с их помощью можно узнать о них.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Изображают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планы и р</w:t>
            </w:r>
            <w:r w:rsidR="00C13311"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азрезы предметов.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Масштаб и его использование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и осмысливают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называют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проблему, которую приходится решать, изображая крупные объекты на бумаге,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способы её решения.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какой способ выбрали ребята.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в каких случаях нужно уменьшать (увеличивать) размеры предметов, какой масштаб следует использовать в каждом конкретном случае.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Объясняют,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что показывает численный масштаб,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lastRenderedPageBreak/>
              <w:t>для чего и когда его используют.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Применяют полученные знания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переводят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численный масштаб в именованный и линейный масштабы,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заданном масштабе план учебника, школьной парты (классной комнаты).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Дополнительно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знакомятся со старинными мерами длины, использующихся в России и других странах мира. 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План местности. Топографические знаки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темы урока,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изображения местности на бумаге,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познавательные задачи: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узнать, что и как изображают на плане местности. 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действий при составлении плана местности,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 текст и проверяют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выверяют алгоритм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при составлении плана местности,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отмечают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которые были ими не названы.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, как составить план местности, какие измерения надо выполнить, как использовать масштаб, как определить местоположение объектов и как изобразить их на плане.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 и сравнивают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называют отличия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местности от её рисунка,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значение топографических знаков.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планы местности, представленные в учебнике и в рабочей тетради, решают данные практические задачи.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текст, данный в рабочей тетради с позиции эмоциональной, эстетической и экологической культуры взаимодействия людей с окружающей средой.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Изображают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заданный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в определённом масштабе и с помощью топографических знаков. 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Географические и исторические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карты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знания о науке географии, о работе географов, о картах, полученные во 2 классе.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своё знание и незнание по изучаемой теме,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: узнать, чем карта отличается от плана местности, какую информацию и как можно представить с помощью географических и исторических карт.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 w:right="14" w:firstLine="223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Сравнивают и р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азличают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план местности и географическую карту, физическую и историческую карты,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объясняют,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что и как изображают на разных картах.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 w:firstLine="2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физическую карту, называют её условные знаки (легенду карты), </w:t>
            </w: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информацию, данную на физической карте с помощью послойной окраски, </w:t>
            </w: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декодируют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(переводят) условные знаки карты в словесную информацию, </w:t>
            </w: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подбирают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картинки, соответствующие описанной местности.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 w:firstLine="2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историческую карту, называют её условные знаки (легенду карты), </w:t>
            </w: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информацию, данную на ней с помощью условных знаков.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практическую работу по географической и исто</w:t>
            </w:r>
            <w:r w:rsidR="00C13311" w:rsidRPr="000B6B20">
              <w:rPr>
                <w:rFonts w:ascii="Times New Roman" w:hAnsi="Times New Roman" w:cs="Times New Roman"/>
                <w:sz w:val="28"/>
                <w:szCs w:val="28"/>
              </w:rPr>
              <w:t>рической картам.</w:t>
            </w:r>
          </w:p>
        </w:tc>
      </w:tr>
      <w:tr w:rsidR="00135650" w:rsidRPr="000B6B20" w:rsidTr="00D80CE1">
        <w:trPr>
          <w:trHeight w:val="701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Обобщают и систематизируют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знания,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осуществляют самоконтроль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за усвоением предметных и метапредметных знаний и умений, 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свои успехи,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исправляют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допущенные ошибки. </w:t>
            </w:r>
          </w:p>
        </w:tc>
      </w:tr>
      <w:tr w:rsidR="00C13311" w:rsidRPr="000B6B20" w:rsidTr="00D80CE1">
        <w:trPr>
          <w:trHeight w:val="553"/>
        </w:trPr>
        <w:tc>
          <w:tcPr>
            <w:tcW w:w="9924" w:type="dxa"/>
            <w:gridSpan w:val="6"/>
            <w:vAlign w:val="center"/>
          </w:tcPr>
          <w:p w:rsidR="00C13311" w:rsidRPr="000B6B20" w:rsidRDefault="00C13311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Как изображают Землю – 7 ч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Глобус – модель Земли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 w:val="restart"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Земле, полученные во 2, 3 классах.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какие наблюдения доказывают шарообразность Земли, её вращение вокруг своей оси, что доказывает её наклон.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для чего географы придумали глобус, какая информация о земном шаре и как отображена на нём.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глобус,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его масштаб,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 и показывают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 глобусе основные линии и точки (полюсы, меридианы, параллели, экватор),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какую информацию о Земле можно получить с их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Сравнивают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глобус и карту полушарий, определяют их сходства и различия.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Находят и п</w:t>
            </w:r>
            <w:r w:rsidRPr="000B6B20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оказывают</w:t>
            </w:r>
            <w:r w:rsidRPr="000B6B2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на глобусе и карте полушарий заданные географические объекты (ма</w:t>
            </w:r>
            <w:r w:rsidRPr="000B6B2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терики и океаны, реки  и озёра, горы и равнины, города).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одноклассникам найти по описанию географического положения заданный объект.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работы по карте полушарий, глобусу, данные</w:t>
            </w:r>
            <w:r w:rsidR="00C13311"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и рабочей тетради. 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Глобус и карта полушарий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Космическое пространство и его изображение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Актуализируют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знания о космических телах, полученные во 2-3 классах.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Рассказывают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одноклассникам о своих наблюдениях космического пространства. 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Наблюдают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небесные тела,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называют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2-3 созвездия, хорошо наблюдаемые в данном регионе,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узнают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их очертания на звёздной карте. 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Объясняют,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почему Солнце мы видим большим кругом, а другие звёзды маленькими точками; почему меняется положение созвездий на ночном небе в течение наблюдений.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right="11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Характеризуют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существенные различия </w:t>
            </w:r>
            <w:r w:rsidRPr="000B6B2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звёзд и планет на примере Солнца и Земли. 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right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Сравнивают 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звёзды по размеру, цвету, температуре, </w:t>
            </w: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Солнце как жёлтый карлик.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звёздную карту, находят на ней созвездия, которые наблюдали (и другие), </w:t>
            </w: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рассказывают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как отмечаются на ней звёзды, различающиеся размерами, созвездия, </w:t>
            </w:r>
            <w:r w:rsidRPr="000B6B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видимый среди созвездий путь Солнца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научно-популярный текст (в тестовой тетради),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нём основную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зачем изучают звёзды, какую практическую пользу людям приносят эти знания.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нужную для ответов на вопросы.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Актуализируют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знания, полученные во 2-4 классах о планете Земля, её спутнике Луне, о Солнце.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почему Луну называют спутником Земли, почему меняется её вид при обращении вокруг Земли, почему Солнце и Луна кажутся нам одинаковой величины.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рисунок-схему Солнечной системы, </w:t>
            </w:r>
            <w:r w:rsidRPr="000B6B2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находят</w:t>
            </w:r>
            <w:r w:rsidRPr="000B6B2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планеты и другие компоненты, входящие в Солнечную систему.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планеты с помощью табличных данных, называют самые большие, самые близкие (относительно Земли) планеты, самые похожие на Землю.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космические объекты в группы (звёзды, созвездия, планеты),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называют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существенные признаки.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Моделируют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Солнечную систему,</w:t>
            </w:r>
            <w:r w:rsidRPr="000B6B2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называют</w:t>
            </w:r>
            <w:r w:rsidRPr="000B6B2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последовательность расположения планет в Солнечной системе, характеризуют положение Земли относительно других планет.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узнают о том, какие представления о системе мира были у греческих философов,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из них на простых опытах,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делают выводы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какие представления о Земле и Солнце были правильными, какие ошибочными.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Находят дополнительную информацию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планетах земной группы, планетах гигантах Солнечной системы, о космических исследованиях, </w:t>
            </w: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своё участие в проектах, </w:t>
            </w: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определяют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 его презентации. </w:t>
            </w:r>
          </w:p>
        </w:tc>
      </w:tr>
      <w:tr w:rsidR="00135650" w:rsidRPr="000B6B20" w:rsidTr="00D80CE1">
        <w:trPr>
          <w:trHeight w:val="41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изучения космических тел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 w:val="restart"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Обобщают и проверяют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 и умения, полученные при изучении раздела «Путешествие в космос». Выполняют тестовые задания.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Представляют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одноклассникам подготовленные сообщения о планетах Солнечной системы, об исследованиях 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космических тел (по выбору). 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влияние Солнца на живую и неживую природу Земли, возможность использования солнечной энергии в народном хозяйстве, </w:t>
            </w:r>
            <w:r w:rsidRPr="000B6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приводят примеры.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Солнце и звезды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Обобщают и систематизируют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знания,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осуществляют самоконтроль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за усвоением предметных и метапредметных знаний и умений, 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свои успехи,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исправляют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допущенные ошибки. </w:t>
            </w:r>
          </w:p>
        </w:tc>
      </w:tr>
      <w:tr w:rsidR="00C13311" w:rsidRPr="000B6B20" w:rsidTr="00D80CE1">
        <w:trPr>
          <w:trHeight w:val="450"/>
        </w:trPr>
        <w:tc>
          <w:tcPr>
            <w:tcW w:w="9924" w:type="dxa"/>
            <w:gridSpan w:val="6"/>
          </w:tcPr>
          <w:p w:rsidR="00C13311" w:rsidRPr="000B6B20" w:rsidRDefault="00C13311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Россия на географической карте - 8 ч.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Россия на глобусе и географической карте. 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 w:val="restart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Вспоминают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из курса 2 класса, что называют равнинами, горами, реками, озёрами, как их изображают географы на картах, как показывают высоту гор и глубину водоёмов.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Ставят познавательные и учебные задачи: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узнать, какие крупные равнины, горные системы, реки, озёра находятся на территории России, научиться читать карту, работать с контурной картой.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эмоционально и эстетически воспринимают просторы своей Родины,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восхищаются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богатством и красотой.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Находят и показывают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на физической карте полушарий и на глобусе территорию России,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называют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материк и полушарие, на котором она находится,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показывают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границы и столицу России,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называют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моря, омывающие её территорию.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физическую карту России,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находят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основные её  равнины и горные системы, крупные реки и озёра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изображённые на иллюстрациях и упомянутые в текстах,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крупные российские города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географическое положение.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Учатся работать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 контурной картой, отмечают на ней заданные географические объекты.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Составляют вопросы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(задания) к данным ответам, описывая географическое положение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или его особенности.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узнают, какой была первая карта России.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вариант своего участия в групповом проекте, обсуждают форму его презентации, сотрудничают с одноклассниками по сбору информации (о выбранной реке, озере, горах России).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Собирают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о природе родного края для использования в презентациях своих проектных работ.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Крупнейшие горы, равнины, реки и озёра России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Горные породы и минералы, их образование.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проверить свои умения работать с научно-популярным текстом, иллюстрациями, географической картой; узнать, какими бывают горные породы, как они образуются, из чего состоят, какими свойствами различаются минералы, где они используются.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 образуются разные горные породы, из чего они состоят, чем различаются свойства минералов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гипотезы, читая научно-популярный текст (в тестовой тетради).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научную информацию, данную в каждом абзаце, отвечают на вопросы, выполняют данные задания.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Приводят примеры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горных пород и минералов,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их свойства,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рассказывают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об использовании в народном хозяйстве.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пользуясь словесной, наглядной, модельной, схематической информацией, об окаменелостях (какими они бывают, где их можно найти, что узнать по таким находкам), о разнообразии горных пород и минералов,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различия в их свойствах.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умения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 соответствие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между словесной, наглядной, модельной (предметной) формой представления информации, умение представлять информацию в схематической форме.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ископаемые, их разведка и добыча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какие горные породы называют полезными ископаемыми, где и как их находят, как добывают, как представляют информацию о залежах полезных ископаемых на картах.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 текст, 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мысли каждого абзаца,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научную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словесной, художественной, схематической форм информации,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значение выделенных слов.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Объясняют,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что такое полезные ископаемые,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находят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на физической карте России залежи полезных ископаемых, обозначенных на ней условными знаками.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Узнают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 способах добычи и перевозки полезных ископаемых,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проблемы, возникающие при этом,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их решения.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Собирают сведения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Pr="000B6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0B6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залежах полезных ископаемых в родном краю, их добыче и использовании</w:t>
            </w:r>
            <w:r w:rsidRPr="000B6B2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 хозяйстве края.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Строительные материалы и металлические руды, их использование в народном хозяйстве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по изучаемой теме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познавательные задачи: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узнать, какими свойствами обладают полезные ископаемые, используемые в строительстве, из чего выплавляют металлы, какими свойствами они обладают, где используются.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учебника.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 основную мысль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абзаца учебного текста,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приводят примеры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полезных ископаемых в народном хозяйстве и в быту,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восхищаются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творениями зодчих, скульпторов.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Вспоминают, к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аковы этапы проведения экспериментального исследования, как фиксируются его результаты.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 практическую работу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исследуют свойства глины, песка, металлов.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свойства разных материалов.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текстовую, иллюстративную и экспериментальную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делают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выводы.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Готовят презентацию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п</w:t>
            </w:r>
            <w:r w:rsidR="00B30A5A" w:rsidRPr="000B6B20">
              <w:rPr>
                <w:rFonts w:ascii="Times New Roman" w:hAnsi="Times New Roman" w:cs="Times New Roman"/>
                <w:sz w:val="28"/>
                <w:szCs w:val="28"/>
              </w:rPr>
              <w:t>редложенных опытов (по выбору).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Горючие полезные ископаемые, их использование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по изучаемой теме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познавательные задачи: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узнать, как образовались горючие полезные ископаемые, какими свойствами они обладают, где используются, какие экологические проблемы возникают при освоении месторождений нефти, угля, торфа, природного газа.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учебника.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 основную мысль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абзаца учебного текста,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приводят примеры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горючих ископаемых в народном хозяйстве и в быту, обсуждают возникающие экологические проблемы, предлагают способы их решения.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месторождения каменного угля, нефти, природного газа.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 практическую работу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исследуют свойства торфа, угля, нефти,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ход опытов,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безопасности при их проведении,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происходящие явления,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делают выводы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опытов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фиксируют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в предложенной форме.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текстовую, иллюстративную и экспериментальную информацию.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Готовят презентацию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предложенных опытов (по выбору).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Альтернативные источники энергии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связанные с ограниченностью запасов в недрах Земли полезных ископаемых,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их рационального использования,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приходят к выводу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бережного отношения к природным ресурсам своей Родины.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круговые диаграммы, с помощью которых показаны, какие источники энергии использует человечество, в каком процентном соотношении,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пути решения проблемы сбережения природных ресурсов.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 изображением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альтернативных источников энергии,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их использования.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Размышляют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том, почему люди стараются заменить природные материалы искусственными материалами, какие знания нужны для их создания.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проблемы, связанные с добычей и перевозкой полезных ископаемых, загрязнением окружающей среды свалками отработанных пород и промышленными отходами.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важность работы экологов, соблюдения экологически грамотного поведения в природе, экологической культуры взаимодействия с окружающей средой.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Готовят презентацию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об одном из полезных ископаемых (по выбору).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Обобщают и систематизируют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знания по изученным разделам.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свои проектные работы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. Слушают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мнения одноклассников, их сообщения,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анализируют, комментируют и корректируют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тестовую работу,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прочность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своих знаний и умений ориентироваться по сторонам горизонта, пользоваться масштабом, читать карту, выполнять тестовые задания разных типов.</w:t>
            </w:r>
          </w:p>
        </w:tc>
      </w:tr>
      <w:tr w:rsidR="00C13311" w:rsidRPr="000B6B20" w:rsidTr="00D80CE1">
        <w:trPr>
          <w:trHeight w:val="888"/>
        </w:trPr>
        <w:tc>
          <w:tcPr>
            <w:tcW w:w="9924" w:type="dxa"/>
            <w:gridSpan w:val="6"/>
            <w:vAlign w:val="center"/>
          </w:tcPr>
          <w:p w:rsidR="00C13311" w:rsidRPr="000B6B20" w:rsidRDefault="00C13311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зоны и природные сообщества - 13 ч.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зоны России. Суровая Арктика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right="11" w:firstLine="221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Составляют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план описания (характеристики) зоны арктических пустынь, её природных условий и жизнедеятельности коренного населения и полярников.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221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Описывают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географическое положение арктической зоны, называют входящие в неё земли России,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природные условия, растительный и животный мир,</w:t>
            </w:r>
            <w:r w:rsidRPr="000B6B2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труд и быт коренного населения</w:t>
            </w:r>
            <w:r w:rsidRPr="000B6B2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 соответствие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между словесной и наглядной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информацией,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 «озвучивают» их (эмоционально описывают, что на них изображено).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особенности протекания времён года, характерные природные явления данной природной зоны, приспособляемость растений и животных к суровым условиям Арктики.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длительность светового дня во время полярного дня и полярной ночи на Северном полюсе Земли,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чем примечателен день 22 декабря и 22 июня на Северном полярном круге.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условных знаков карточки погоды зимнего и летнего дня в Арктике.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представленную в учебнике цепь питания морских животных, как пример составления звеньев любой цепи питания.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Углубляют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расширяют и дополняют свои знания о растениях и животных.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внешнего вида, образ жизни, способ питания (соответственно цепи питания), защиты одного из животных Арктики (по выбору),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узнают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кто из них занесён в Красную книгу,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 карте,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узнают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Интернете, где расположены заповедные места для их охраны.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одежду, обувь, жилища коренного населения Арктики, их занятия, средства передвижения,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узнают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об условиях жизни и  работе полярников, их исследованиях Арктики. 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называют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речевой форме явления, которые изображены на них.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Ранимая тундра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Определяют познавательные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как изменяются природные условия, растительный и животный мир, занятия коренного населения в местностях, расположенных южнее зоны арктических пустынь, какие экологические проблемы возникают 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деятельностью людей.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Высказывают свои предположения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 том,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изменения в природных условиях могут наблюдаться в местностях, расположенных южнее зоны арктических пустынь, проверяют их, читая учебные тексты.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природные условия Арктики и тундры, заносят данные в таблицу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. Сравнивают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погоду в летние и зимние месяцы, составляют таблички погоды.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вечная (многолетняя) мерзлота, какие природные явления связаны с ней,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разрез почвенного слоя, предполагают, какими могут быть растущие на ней растения.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Вспоминают,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что знают о разных группах деревьев из курсов 1, 3 классов,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с карликовыми растениями тундры.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(гербарные растения),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тундры и их приспособляемость к условиям вечной мерзлоты и долгой зимы.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какие животные обитают в тундре, как они приспосабливаются к её суровым условиям,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отмечают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особенность полярного дня, стремление птиц выкормить потомство в тундре, подготовить его для перелёта в более южные районы для зимовки.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связи между растениями и животными тундры,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значении растений для животных в зимнее время.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цепей питания.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одежду, обувь, жилища коренного населения тундры, их занятия, средства передвижения,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приводят примеры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тундры, одомашненных человеком.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зоне тундры, связанные с добычей полезных ископаемых, экологические проблемы, возникающие при этом.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Находят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 карте места в Арктике и тундре, объявленные заповедниками.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Обобщают и систематизируют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знания о двух природных зонах,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заполняют таблицу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готовят сообщения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предложенные в рабочей тетради (или свои собственные).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35650" w:rsidRPr="000B6B20" w:rsidTr="00D80CE1">
        <w:trPr>
          <w:trHeight w:val="3820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Зона лесов.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лес.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 w:val="restart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Определяют познавательные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как изменяются природные условия, растительный и животный мир, занятия людей в местностях, расположенных южнее зоны тундры, какие экологические проблемы возникают в связи с их деятельностью.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Находят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на карте расположение зоны лесов,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высказывают свои предположения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том, какие изменения в природных условиях происходят в связи с изменением высоты Солнца над горизонтом, изменением длительности светового дня, проверяют их, читая учебные тексты.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тундры и лесной зоны, погоду в летние и зимние месяцы,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Солнца летом в зоне арктических пустынь, тундры, в зоне лесов, составляют таблички погоды зимнего и летнего дня.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какие изменения происходят в почвенном слое лесной зоны по сравнению с тундрой,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разрез лесной почвы, объясняют, почему могут здесь расти деревья с глубокой корневой системой.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(гербарные растения),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тайги, смешанных и широколиственных лесов,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какое значение для растений леса имеет </w:t>
            </w:r>
            <w:proofErr w:type="spell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ярусность</w:t>
            </w:r>
            <w:proofErr w:type="spell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расположения, лесная подстилка, наличие разнообразных грибов.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какие животные обитают в лесах, какие из них занесены в Красную книгу России.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связи между растениями и животными леса,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значении растений для животных в зимнее время года.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цепей питания.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леса в жизни людей, о том, какие беды могут произойти в лесу при пожаре, загрязнении ядовитыми отходами, предлагают меры сохранения лесов,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кто в природе сажает леса, как это делают люди.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Находят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 карте заповедники, располагающиеся в лесной зоне.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Обобщают и систематизируют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знания о лесной зоне,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заполняют схему, придумывают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природоохранные знаки.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Россия – страна лесов. Что дает лес человеку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Степные просторы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какую информацию о степи они получили,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почему произошли такие изменения природных условий.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Изображают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Солнца 22 июня в тундре, и в степи,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погоды летнего и зимнего дней.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тексты,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устанавливают соответствие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между словесной и наглядной информацией,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чем отличаются климатические условия степей от лесной зоны, причины безлесья степи, наличие богатых чернозёмных почв.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почвы тундры, лесной полосы и степей,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что может нанести ей вред, какое значение для почвы играет подстилка из отмирающих надземных частей растений, правильно ли сжигать её.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(гербарные растения),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степи, их приспособляемость к недостатку влаги.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какие животные обитают в степях, какие группы животных являются в степи редкими, какие из них занесены в Красную книгу России.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связи между растениями и животными степи.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цепей питания.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степей в жизни людей, о том, какие беды могут принести степям ветры-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суховеи, сильные ливни, неправильная обработка почвы, шалости детей, предлагают меры по сохранению богатых чернозёмных почв, обсуждают значение защитных лесополос.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Приводят примеры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культурных растений выращиваемых в степной зоне, разводимых здесь домашних животных.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Находят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 карте заповедные места в степной зоне России.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Обобщают и систематизируют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знания о степной зоне.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Жаркие пустыни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Находят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природных зон пустыни, располагающиеся на территории России, предполагают, какие климатические условия характерны для них.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новые познавательные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какими бывают пустыни, чем отличается природа пустынь от степей, от чего это зависит, как приспособились растения и животные к жаркому климату и недостатку воды, живут ли люди в пустыне, чем занимаются, как приспосабливаются к таким природным условиям.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оставляют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план изучения пустыни,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 и комментируют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прочитанные учебные тексты,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незнакомые слова, понятия, объясняют их значение,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отмечают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что нового они узнали о природе Земли (России).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причины жаркого климата в пустынях,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образ песчаной и глинистой пустыни (моделируют),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сезонные изменения в жизни растений и животных, их приспособляемость к её климатическим условиям,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что такое оазисы, где они располагаются в пустынях.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арктических пустынь (ледяных) и песчаных пустынь, климатические условия лесной зоны и </w:t>
            </w:r>
            <w:proofErr w:type="spellStart"/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зоны пустынь, заполняют таблицу,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признаки растений пустыни и тундры.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(гербарные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растения),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пустыни, их способы добычи влаги, способы размножения.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образ жизни животных в пустыне, их приспособляемость к передвижению в сыпучих песках, к недостатку воды и пищи.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Собирают информацию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о жизнедеятельности людей, проживающих в пустынях, о том, как они приспособились к жаркому климату, какие экологические проблемы решают при этом. 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Распределяют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(выбирают) проектные работы по презентации собранной информации между группами одноклассников.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 задания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тестовой тетради.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знания 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нужную информацию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представленную в разной форме,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преобразовывают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из одной формы в другую, в том числе 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знаково-символическую, работают с таблицами, схемами, диаграммами.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 и исправляют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ошибки,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результаты учебного труда по изученному разделу.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горы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Находят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 карте горные системы, расположенные на территории России,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предполагают, какие климатические условия характерны для них.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новые познавательные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каковы климатические условия в горах, чем отличается их природа от равнинной местности, от чего это зависит, как будет меняться растительный и животный мир  горы от подножия к её вершине, чем занимаются, как приспосабливаются к таким природным условиям жители гор, какое значение имеют горы для человека.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какую информацию о горах они получили,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образное представление о горах, их природе,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чем будут отличаться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климатические условия, растения на разной высоте в горах,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учебные тексты (смотрят видеофильмы),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этих изменений.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Изображают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снеговые линии гор, находящихся в разных природных зонах.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какие животные обитают в горах, какие группы животных являются в горах редкими, какие из них занесены в Красную книгу России.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гор в жизни людей,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вспоминают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какие правила надо соблюдать, путешествуя в горах, о том какие полезные ископаемые добывают в горах и какие проблемы при этом возникают, предлагают природоохранные меры.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Приводят примеры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культурных растений выращиваемых в горах, разводимых здесь домашних животных.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(картинки из Интернета, картины художников) иллюстрации для презентации природы гор.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Характеризуют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природную зону родного края, готовят её презентацию,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составляют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плакаты природоохранного содержания.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Жизнь в озере.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Что дают озёра  человеку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к водоему  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 w:val="restart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знания о пресных водоёмах, полученные во 2 классе, в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споминают,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какую воду называют пресной, в каких водоёмах находится пресная вода, чем отличается озеро от реки, от пруда.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познавательные и учебные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что такое природное сообщество, что исследуют экологи, изучая любое природное сообщество, на что обращают внимание, научиться выделять взаимосвязи в пресных водоёмах.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учебные тексты (смотрят видеофильмы),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что такое природное сообщество,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какую информацию о природном сообществе пресного водоёма они получили,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план изучения любого природного сообщества.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образ озера,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0B6B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природное </w:t>
            </w:r>
            <w:r w:rsidRPr="000B6B2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сообщество,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жизни, растения и животных, обитающих в нём, их взаимосвязи.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Приводят примеры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представителей разных групп живых существ, обитающих в озере.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Моделируют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связи между живыми существами,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составляют пищевые цепи, характерные для пресного водоёма.</w:t>
            </w:r>
          </w:p>
          <w:p w:rsidR="00135650" w:rsidRPr="000B6B20" w:rsidRDefault="00135650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Наблюдают </w:t>
            </w:r>
            <w:r w:rsidRPr="000B6B2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особенности при</w:t>
            </w:r>
            <w:r w:rsidRPr="000B6B2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родных сообществ родного края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во время экскурсии, фиксируют взаимосвязи в природном сообществе, и как влияет на его состояние деятельность людей.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меры по сохранению чистоты и красоты озера, естественной гармонии его природного сообщества, правила экологически грамотного и безопасного поведения.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(картинки из Интернета, картины художников) иллюстрации для презентации природных сообществ.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 жизнь в реках отличается от жизни в озёрах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Богатства болот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знания о болоте, полученные во 2 классе, в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споминают,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болото от пруда и озера,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чем оно опасно, почему нельзя ходить на болото без взрослых, какое значение болота имеют для рек.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познавательные и учебные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что такое болото, какие группы растений и животных обитают на болотах, каковы их взаимосвязи, нужно ли осушать болота, к чему это может привести.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учебные тексты (смотрят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видеофильмы),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чем болото отличается от озера и пруда,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какую информацию о природном сообществе болота они получили.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образ болота,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0B6B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природное </w:t>
            </w:r>
            <w:r w:rsidRPr="000B6B2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сообщество,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жизни, растения и животных, обитающих в нём, их взаимосвязи.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Приводят примеры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представителей разных групп живых существ, обитающих в болоте, редких и охраняемых растений и животных.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Моделируют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связи между живыми существами,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составляют пищевые цепи, характерные для болота.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болот для природы и человека, о негативных последствиях деятельности людей, о мерах защиты болот, сохранения видового разнообразия живых существ на Земле.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(картинки из Интернета, картины художников) иллюстрации для презентации природного сообщества болота,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план представления этого природного сообщества одноклассникам.</w:t>
            </w:r>
          </w:p>
        </w:tc>
      </w:tr>
      <w:tr w:rsidR="00135650" w:rsidRPr="000B6B20" w:rsidTr="00D80CE1">
        <w:trPr>
          <w:trHeight w:val="888"/>
        </w:trPr>
        <w:tc>
          <w:tcPr>
            <w:tcW w:w="568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Жизнь луга</w:t>
            </w:r>
          </w:p>
        </w:tc>
        <w:tc>
          <w:tcPr>
            <w:tcW w:w="567" w:type="dxa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познавательные и учебные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что такое луг, какие группы растений и животных обитают на лугах, каковы их взаимосвязи, какая деятельность людей может нарушить природное равновесие, проверить усвоение предметных и метапредметных знаний и умений.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учебные тексты (смотрят видеофильмы),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чем луг отличается от степи,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какую информацию о природном сообществе луга они получили,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существенные признаки луга.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образ луга,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0B6B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природное </w:t>
            </w:r>
            <w:r w:rsidRPr="000B6B2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 xml:space="preserve">сообщество,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жизни, почву, растения и животных, обитающих на лугу, их взаимосвязи.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Моделируют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связи между живыми существами,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составляют пищевые цепи, характерные для луга.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лугов для природы и человека, о негативных последствиях деятельности людей, о мерах восстановлении и защиты лугов.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 задания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тестовой тетради.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знания 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умения. </w:t>
            </w:r>
          </w:p>
          <w:p w:rsidR="00135650" w:rsidRPr="000B6B20" w:rsidRDefault="00135650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 и исправляют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ошибки,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результаты учебного труда по изученному разделу.</w:t>
            </w:r>
          </w:p>
        </w:tc>
      </w:tr>
      <w:tr w:rsidR="00C13311" w:rsidRPr="000B6B20" w:rsidTr="00D80CE1">
        <w:trPr>
          <w:trHeight w:val="229"/>
        </w:trPr>
        <w:tc>
          <w:tcPr>
            <w:tcW w:w="9924" w:type="dxa"/>
            <w:gridSpan w:val="6"/>
          </w:tcPr>
          <w:p w:rsidR="00C13311" w:rsidRPr="000B6B20" w:rsidRDefault="00C13311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Важнейшие события в истории Отечества - 21ч.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Восточные славяне, их соседи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Вспоминают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из курса 3 класса, какие науки изучают прошлое человечества, какими бывают исторические источники, способы познания давнего прошлого,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что они уже знают о жизни наших далёких предков,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ремёсла, сохранившиеся в родном крае.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своё знание и незнание по изучаемой теме,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и принимают познавательные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 ходу изучения каждого смыслового блока.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находят соответствие между словесной и иллюстративной информацией.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новой информацией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основную и второстепенную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новые понятия, представленные в разной форме (словесной, иллюстративной, модельной, схематической)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раскрывают их сущность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источники на группы,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схемы образ жизни славян.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с картой,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находят места поселений восточных славян, «проплывают»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водному пути «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варяг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греки», догадываются, где проходил волок из реки в реку, называют города, расположенные вдоль этого пути.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старинное славянское поселение,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защиты, которые использовались в давние времена.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Учатся читать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историческую карту и соотносить её с физической географической картой.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ещё один водный путь из 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Балтийского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Чёрное море.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Ставят новые учебно-познавательные задачи.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 великих князей, их доспехи, строение древних городов,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озвучивают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(описывают) происходящие события.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новой информацией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словесной, иллюстративной, схематической форме,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выделенных слов,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годы событий и века, в которых они происходили.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оружие и доспехи древних славян, строение кремлей, их способы защиты, происходящие события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выражают своё отношение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к ним.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 рисунком-схемой –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указывают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 нём части древнего города.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с картой,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находят племена, с которыми воевали восточные славяне, направления военных походов дружин древнерусских князей, местоположение и название древних городов. </w:t>
            </w:r>
          </w:p>
          <w:p w:rsidR="001E1D1D" w:rsidRPr="000B6B20" w:rsidRDefault="001E1D1D" w:rsidP="000B6B20">
            <w:pPr>
              <w:pStyle w:val="a3"/>
              <w:widowControl w:val="0"/>
              <w:adjustRightInd w:val="0"/>
              <w:rPr>
                <w:sz w:val="28"/>
                <w:szCs w:val="28"/>
              </w:rPr>
            </w:pPr>
            <w:r w:rsidRPr="000B6B20">
              <w:rPr>
                <w:b/>
                <w:sz w:val="28"/>
                <w:szCs w:val="28"/>
              </w:rPr>
              <w:t>Выполняют задания</w:t>
            </w:r>
            <w:r w:rsidRPr="000B6B20">
              <w:rPr>
                <w:sz w:val="28"/>
                <w:szCs w:val="28"/>
              </w:rPr>
              <w:t xml:space="preserve"> по осмыслению исторических событий, представлению их в разной форме (диалог, устный рассказ, письменное эссе, последовательность событий в виде схемы, рисунки).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Собирают материал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прошлом родного края, об укладе жизни, ремёслах, старинных верованиях и божествах.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Расспрашивают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старинных обычаях, сохранившихся в семье с далёких времён.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памятники, предметы культуры прошлого, относящиеся к данному периоду времени.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Крещение Руси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и принимают познавательные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 ходу изучения каждого смыслового блока.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Вспоминают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из курса 3 класса, во что верили наши предки, чему поклонялись, какими были их обычаи и традиции.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тексты,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главные мысли,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новых понятий,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и статичные иллюстрации, анализируют и комментируют их.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 могла бы развиваться Древняя Русь без объединения её единой верой, высказывают своё мнение о делах и поступках великих князей.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Находят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в текстах слова, выражения, характеризующие князя Владимира, Ярослава,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роль в истории государства.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какие качества этих личностей они хотели бы иметь, какие их заветы следует выполнять.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Восстанавливают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картины событий, устанавливают связь между ними, обсуждают их причины и следствия, соотносят даты событий с веком.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какие события данного исторического периода времени следует отметить на ленте времени, в какой последовательности,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придумывают их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(значки).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и объекты материальной и духовной культуры (иллюстрации, видеофильмы, макеты),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красоту,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восхищаются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работами древних зодчих, иконописцев.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Собирают сведения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религиях, распространённых в родном крае,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отографируют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(находят в Интернете) православные храмы, мечети, синагоги (согласно местным возможностям).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Как распалась Древняя Русь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работы с лентой времени,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почему именно эти события они отметили на ней, почему предложили именно эти условные знаки для их обозначения.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Вспоминают и кратко пересказывают своими словами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какие основные события произошли в Древней Руси в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веках.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темы,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о каких событиях пойдёт речь,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своё незнание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познавательную задачу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почему распалась Русь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учебной статьёй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 и наглядной форме.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распада Руси,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 о делах великих князей.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Кратко пересказывают своими словами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какие города стали центрами русских земель, каков был образ жизни их жителей.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(фото и видеоматериалы), на которых изображены памятники культуры Древней Руси,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восхищаются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мастерством древних зодчих.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 картой -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характеризуют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 Новгородской и Владимиро-Суздальской земель,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племена, жившие на этих территориях,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города, ставшие памятниками культуры Древней Руси,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прокладывают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торговые пути из Великого Новгорода в Чёрное и Каспийское море.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Устанавливают,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века известен Новгород, подсчитывают, сколько лет и веков он стоит на русской земле, старше он или моложе Владимира.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(в рабочей тетради)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басню Льва Толстого,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выражают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своё отношение к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персонажам басни,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мораль, и какое отношение она имеет к изучаемому историческому процессу – распаду Руси.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Собирают сведения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памятниках культуры Древней Руси, находящихся в родном крае (в соответствии с местными условиями),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готовят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них сообщения. 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Борьба Руси с иноземными захватчиками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работы (презентации) о памятниках культуры Древней Руси (по выбору),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почему именно эти архитектурные сооружения древних зодчих стали памятниками культуры, чем они особенны, чем красивы.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темы,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о каких событиях пойдёт речь,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своё незнание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познавательную задачу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какие захватчики напали на Русь в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веке, покорилась ли Русь, кто из полководцев одерживал победы над завоевателями.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учебной статьёй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 и наглядной форме.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поражений русских дружин и их побед,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на которых изображены осадные орудия монголов,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и предполагают, как они действуют.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картины художников (репродукции), изображающие поле битвы на реке Калке,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понимают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какой ценой заплатили русские князья за распад Руси на отдельные княжества.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Подсчитывают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сколько лет и веков длилось монгольское иго, сколько веков прошло со времени нашествия ордынцев на Русь.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план Невской битвы, ход битвы на Чудском озере, реконструируют картины этих сражений,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побед Александра Невского.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 картой: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описывают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военных походов ордынцев, шведов, немецких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рыцарей, Александра Невского, места битв,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называют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города, оказавшие наиболее упорное сопротивление монгольским войскам. 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Руси вокруг Москвы. Куликовская битва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темы,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о каких событиях пойдёт речь,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своё незнание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познавательную задачу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вокруг какого княжества начала объединяться Русь, кто из князей одерживал победы над ордынцами.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учебной статьёй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 и наглядной форме.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Кратко пересказывают своими словами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 началось усиление Московского княжества, когда и где произошла Куликовская битва.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события, изображённые на них.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 картой: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описывают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направления военных походов ордынцев и русских дружин, место Куликовской битвы.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схему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битвы, описывают её ход, объясняют, почему князю Дмитрию дали прозвище Донской.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значение Куликовской битвы для возрождающейся Руси, п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одсчитывают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сколько лет и веков прошло со дня этой знаменательной победы.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события,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хронологическую последовательность,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их отражение в художественных произведениях.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планы древних городов, находят их сходства и различия.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хронологическую последовательность исторических событий, произошедших на Руси в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веках.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Собирают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Москве, Московском Кремле, его храмах, о памятнике Юрию Долгорукому (по выбору).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Московское государство. Правление Ивана 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Ивана Грозного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темы,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о каких событиях пойдёт речь,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своё незнание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познавательную задачу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когда Русь освободилась от власти Золотой Орды, как стало называться наше государство, какими были его символы, как оно развивалось, кто им правил. При работе с учебной статьёй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 и наглядной форме.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 картой,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границы Великого княжества Московского к 1462 году и Российского государства к 1533 года, направления военных походов русских войск, место стояния (противостояния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ордынских и русских войск, закончившееся победой русских войск и освобождением от власти Золотой Орды.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причины поражения монгольских войск.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события, изображённые на них.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на которых изображены памятники культуры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вид Московского Кремля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при Иване</w:t>
            </w:r>
            <w:proofErr w:type="gram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алите, Дмитрии Донском, Иване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 задания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тестовой тетради.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знания 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нужную информацию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представленную в разной форме,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преобразовывают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из одной формы в другую.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 научно-популярным текстом,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хронологическую последовательность исторических событий, произошедших на Руси в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веках.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Находят и исправляют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ошибки,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результаты учебного труда по изученному разделу.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веке. Начало правления династии Романовых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познавательную задачу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какие события произошли в Российском государстве в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учебной статьёй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 и наглядной форме.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события, изображённые на них.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Кратко пересказывают своими словами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события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века, информацию, собранную из текста, иллюстраций и карты.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какую роль сыграли Кузьма Минин и Дмитрий Пожарский в жизни нашего государства, почему Ивана Сусанина называют народным героем.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Вспоминают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какой государственный праздник связан с этими событиями.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и анализируют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на которых изображены памятники, поставленные народным героям, памятники культуры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 картой, находят и называют сибирские города, города «Золотого кольца России»,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готовят сообщения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них (по выбору).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крепостные и чем они отличаются от свободных людей, почему вспыхнуло народное восстание под предводительством Степана Разина.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Обобщают и систематизируют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знания по изученному разделу,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свои варианты отражения событий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века на ленте времени. 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Пётр Великий. Российская империя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познавательную задачу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– узнать, как образовалась Российская империя, кто был первым её императором, каким он был, какие новшества ввёл в жизнь россиян.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учебной статьёй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 и наглядной форме.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события, изображённые на них.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правление первого императора Российской империи, какую роль сыграла для России победа над Швецией, какое значение имел выход в Атлантический океан,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высказывают своё мнение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Петра Великого.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 картой, находят, показывают и описывают географическое положение Санкт-Петербурга.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видеоматериалы),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образное представление о первой столице Российской империи, её достопримечательностях.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и составляют план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пересказа о правлении Петра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Российской империи. Правление Екатерины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Ставят познавательную задачу –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узнать, каким был в истории нашего государства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век, кто правил, какие преобразования произошли за время правления Екатерины Великой, какой была жизнь россиян.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нужную информацию, представленную в разной форме,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преобразовывают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из одной формы в другую, устанавливают соответствие, работают с исторической картой (в тестовой тетради).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 пересказывают своими словами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события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века, информацию, собранную из текста, иллюстраций, карты, энциклопедий, Интернета.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 заслугах великих полководцев России, Суворове и Ушакове, о значении военных успехов в войне с Турцией, о выдающемся вкладе М. Ломоносова в развитие российской науки.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 называют «золотым веком» российского дворянства.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работу № 8 в тестовой тетради.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умения работать с иллюстрациями и картой, извлекать нужные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для решения учебных задач.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Нашествие Наполеона. Бородинская битва, её значение для России.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темы урока, с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тавят познавательную задачу –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узнать, каким был в истории нашего государства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век, кто правил, какие испытания выпали на долю России, какие преобразования произошли за время правления Александра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нужную информацию, представленную в разной форме.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 пересказывают своими словами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события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века, описывают войну с Наполеоном,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почему эта война называется Отечественной, кто такие партизаны, как они действуют.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 значении Бородинской битвы, заслугах М. Кутузова перед Отечеством, о памятниках героям войны, поставленным в разных городах России, о преобразованиях после войны, об отмене крепостного права, о памятнике «тысячелетию России».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правителей Российской империи,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объясняют,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 память о каких событиях отечественной истории они поставлены, кто на них изображён.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Обобщают и систематизируют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знания по изученному разделу,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свои варианты отражения событий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веков на ленте времени.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Россия до 1917 года. Обобщающий урок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Обобщают и систематизируют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знания по изученным разделам, в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ыполняют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задания для самоконтроля в рабочей и тестовой тетрадях, п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своего учебного труда, свои предметные и </w:t>
            </w:r>
            <w:proofErr w:type="spell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умения,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восполняют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пробелы в знаниях и умениях.</w:t>
            </w:r>
            <w:r w:rsidR="00B30A5A"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Исторические события в России в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начале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Ставят познавательные задачи –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узнать, каким стало наше государство в начале 20 века, как оно называлось, кто стоял у власти, какие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беды принесли жителям России революционные события.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учебной статьёй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 и наглядной форме.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изучаемые события, выявляют их причины и последствия, выражают своё отношение к ним,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 пересказывают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собранную информацию.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почему в России создались революционные условия, какие лозунги большевиков были приняты простыми людьми, чем отличается Гражданская война от Отечественной и Мировой войны, какие беды она принесла россиянам, как образовался Советский Союз, почему это произошло.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кто взял власть в свои руки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после Октябрьской революции, почему началась Гражданская война, кого называли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красными,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Pr="000B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белыми,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что образовалось на территории бывшей Российской империи, как стало называться государство с 1922 года, в чьих руках была власть.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и комментируют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герб СССР.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политико-административной карте. 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Преобразования, произошедшие в СССР в 20-30 гг.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Ставят познавательную задачу –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узнать, как изменилось народное хозяйство страны и жизнь её населения после окончания Гражданской войны.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 и комментируют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учебные статьи,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 и наглядной форме.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изучаемые события, выявляют их причины и последствия, выражают своё отношение к ним,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 пересказывают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собранную информацию.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что надо было в первую очередь сделать, чтобы восстановить разрушенное войной хозяйство страны,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свои предположения, читая тексты.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почему надо было ликвидировать безграмотность, для чего создавались пионерские и комсомольские организации.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положительные и отрицательные стороны жизни россиян в Советском Союзе.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какие события первой половины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века можно отразить на ленте времени,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варианты условных обозначений.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16.17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Отечественная война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на Аллею Славы в городской парк.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 и комментируют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учебные статьи,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словесной, наглядной и условно-знаковой форме.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изучаемые события, выявляют их причины и последствия, выражают своё отношение к ним,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 пересказывают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собранную информацию.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что надо было в первую очередь сделать руководству страны, чтобы остановить наступление фашистских войск, какую роль сыграли победы в битве под Москвой, под Сталинградом, в танковом сражении под деревней Прохоровкой. Какие полководцы привели к победе советские войска, какое значение имело партизанское движение, как тыл помогал фронту одержать победу над врагом.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Осознают,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какой огромной ценой заплатили россияне за победу над фашистской Германией, почему надо помнить павших, уважать и оказывать помощь живущим участникам войны, ухаживать за могилами советских воинов, бережно относиться к памятникам истории.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Расспрашивают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близких о том, что делали члены семьи в годы войны, какие награды получили, и составляют рассказ с использованием фотодокументов (презентацию), для одноклассников.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Собирают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жителей родного края в войне,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памятники, посвящённые Великой Отечественной войне,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ухаживают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за братскими могилами советских воинов.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Готовят сообщения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 городах-героях, о выдающихся полководцах, героях Великой Отечественной войны (по выбору).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Союз в послевоенные годы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районный музей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 и комментируют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учебные статьи,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словесной, наглядной и условно-знаковой форме.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изучаемые события, выявляют их причины и последствия, выражают своё отношение к ним,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 пересказывают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собранную информацию.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что надо было в первую очередь сделать руководству страны, чтобы восстановить народное хозяйство. Почему после войны многие дети оказались в детских домах. Почему началась гонка вооружений, какую роль сыграло создание американцами атомной бомбы в развитии науки и техники в послевоенный период. Почему, несмотря на разруху и голод,  стали восстанавливать памятники архитектуры, культуры, истории далёкого прошлого нашего государства.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каких успехов добился Советский Союз в послевоенном строительстве, в развитии энергетики и космонавтики, в освоении Сибири и Дальнего Востока, Крайнего Севера,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стороны жизни россиян в период с 1945 по 1991 гг.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Расспрашивают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близких о том, как участвовали члены семьи в восстановлении народного хозяйства, кто поднимал целину в Казахстане, участвовал в строительстве новых городов Сибири и т. д.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перестройки. Современная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Читают и комментируют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учебные статьи,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представленную в словесной, наглядной и условно-знаковой форме.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с какими личностями связаны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изучаемые события, выявляют их причины и последствия, выражают своё отношение к ним,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 пересказывают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собранную информацию.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о причинах начала перестройки, о её ходе, о причинах распада СССР, о том, почему мы отсчитываем историю нашего государства от времён Древней Руси,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флаги и гербы СССР и современной России.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задания по работе с политико-административной картой.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каким стало государство, кто руководит страной, что нового появилось в жизни россиян, в том числе и детей, каким стало образование, какие достижения науки и техники его обеспечивают.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стороны жизни россиян в период с 1991 - 2012 гг.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проблемы возникают в многонациональном государстве, как их можно решать,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высказывают своё мнение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, как нужно относиться к людям другой национальности,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осознают важность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доброго отношения между людьми, уважения к обычаям и традициям народов нашей великой Родины.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какие события второй половины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века стоит отразить на ленте времени, как их обозначить.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какими достижениями и кем гордится Россия, каким государственным деятелям, полководцам, учёным, деятелям искусства должна быть благодарна.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Обобщают и систематизируют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знания по изученным разделам, в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ыполняют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задания для самоконтроля в рабочей и тестовой тетрадях, п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своего учебного труда, свои предметные и </w:t>
            </w:r>
            <w:proofErr w:type="spellStart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умения,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восполняют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пробелы в знаниях и умениях.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Яркие события из истории родного края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Урок – презентация проектных работ  учащихся.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по родному городу, (селу, административному центру, краю) во внеурочное время</w:t>
            </w:r>
            <w:r w:rsidR="00B30A5A"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13311" w:rsidRPr="000B6B20" w:rsidTr="00D80CE1">
        <w:trPr>
          <w:trHeight w:val="566"/>
        </w:trPr>
        <w:tc>
          <w:tcPr>
            <w:tcW w:w="9924" w:type="dxa"/>
            <w:gridSpan w:val="6"/>
          </w:tcPr>
          <w:p w:rsidR="00C13311" w:rsidRPr="000B6B20" w:rsidRDefault="00C13311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Материки и океаны</w:t>
            </w:r>
            <w:r w:rsidR="00B30A5A" w:rsidRPr="000B6B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- 7 ч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Океаны земли.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Жизнь в море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 w:val="restart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своё знание и незнание по изучаемой теме,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вспоминают,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что им известно о материках Земли, о растениях и животных, обитающих на континентах.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Ставят познавательные задачи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к каждому разделу: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узнать, когда и кем был открыт каждый материк, кто исследовал его природу, кто из российских первооткрывателей известен всему миру, как отражены их имена на карте; расширить и углубить знания о растительном и животном мире Земли, составить представление об образе жизни коренного населения материков.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для человечества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великих географических открытий,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высказывают своё мнение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, проверяют его, читая учебные тексты.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учебной статьёй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новые понятия,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соотносят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словесной, наглядной и условно-знаковой форме (карта полушарий, картосхема).</w:t>
            </w:r>
          </w:p>
          <w:p w:rsidR="001E1D1D" w:rsidRPr="000B6B20" w:rsidRDefault="001E1D1D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Рассказывают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о великих географических открытиях, н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азывают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имена великих путешественников мира, первооткрывателей неизвестных земель, исследователей природы материков, их коренных народов.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Характеризуют и сравнивают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материки, описывают их растительный животный мир, отмечают их особенности.</w:t>
            </w:r>
          </w:p>
          <w:p w:rsidR="001E1D1D" w:rsidRPr="000B6B20" w:rsidRDefault="001E1D1D" w:rsidP="000B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 w:firstLine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с картой полушарий, глобусом и 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контурной картой,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находят </w:t>
            </w:r>
            <w:r w:rsidRPr="000B6B2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и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показывают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материки,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наиболее крупные географические объекты (горы, пустыни, реки, озёра),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описывают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их географическое положение,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прокладывают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маршруты великих путешественников, </w:t>
            </w:r>
            <w:r w:rsidRPr="000B6B2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наносят</w:t>
            </w:r>
            <w:r w:rsidRPr="000B6B2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географические объекты на контурные карты (раскрашивают и подписывают).</w:t>
            </w: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Как люди открывали Землю. Евразия.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Америка 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Первые путешествия вокруг Земли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vMerge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D1D" w:rsidRPr="000B6B20" w:rsidTr="00D80CE1">
        <w:trPr>
          <w:trHeight w:val="888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свои умения работать с текстом: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нужную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её для решения задач разных типов,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 основную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и второстепенную информацию, </w:t>
            </w: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преобразуют</w:t>
            </w: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 xml:space="preserve"> словесную информацию в графическую, условно-знаковую, в табличную, в схематическую (в соответствии с заданиями).</w:t>
            </w:r>
            <w:proofErr w:type="gramEnd"/>
          </w:p>
        </w:tc>
      </w:tr>
      <w:tr w:rsidR="001E1D1D" w:rsidRPr="000B6B20" w:rsidTr="00D80CE1">
        <w:trPr>
          <w:trHeight w:val="342"/>
        </w:trPr>
        <w:tc>
          <w:tcPr>
            <w:tcW w:w="568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096" w:type="dxa"/>
            <w:gridSpan w:val="2"/>
          </w:tcPr>
          <w:p w:rsidR="001E1D1D" w:rsidRPr="000B6B20" w:rsidRDefault="001E1D1D" w:rsidP="000B6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13311" w:rsidRPr="000B6B20" w:rsidRDefault="00C13311" w:rsidP="000B6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311" w:rsidRPr="000B6B20" w:rsidRDefault="00C13311" w:rsidP="000B6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311" w:rsidRPr="000B6B20" w:rsidRDefault="00C13311" w:rsidP="000B6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1C3" w:rsidRPr="000B6B20" w:rsidRDefault="007D61C3" w:rsidP="000B6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61C3" w:rsidRPr="000B6B20" w:rsidSect="000B6B20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EB"/>
    <w:multiLevelType w:val="hybridMultilevel"/>
    <w:tmpl w:val="AE6CEE9A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8279B"/>
    <w:multiLevelType w:val="hybridMultilevel"/>
    <w:tmpl w:val="3C586262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33A8D"/>
    <w:multiLevelType w:val="singleLevel"/>
    <w:tmpl w:val="8890651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>
    <w:nsid w:val="1ACF3724"/>
    <w:multiLevelType w:val="singleLevel"/>
    <w:tmpl w:val="34A02C0C"/>
    <w:lvl w:ilvl="0">
      <w:start w:val="29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">
    <w:nsid w:val="1B8503E5"/>
    <w:multiLevelType w:val="hybridMultilevel"/>
    <w:tmpl w:val="23745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D7E4F"/>
    <w:multiLevelType w:val="hybridMultilevel"/>
    <w:tmpl w:val="5614C558"/>
    <w:lvl w:ilvl="0" w:tplc="026AEE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FD54E9"/>
    <w:multiLevelType w:val="hybridMultilevel"/>
    <w:tmpl w:val="90F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E1B5D"/>
    <w:multiLevelType w:val="hybridMultilevel"/>
    <w:tmpl w:val="1326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47FBD"/>
    <w:multiLevelType w:val="hybridMultilevel"/>
    <w:tmpl w:val="B45262FA"/>
    <w:lvl w:ilvl="0" w:tplc="256CEDE6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0290E"/>
    <w:multiLevelType w:val="hybridMultilevel"/>
    <w:tmpl w:val="6D30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02946"/>
    <w:multiLevelType w:val="hybridMultilevel"/>
    <w:tmpl w:val="FE38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02A9"/>
    <w:multiLevelType w:val="hybridMultilevel"/>
    <w:tmpl w:val="86200DB4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E39AB"/>
    <w:multiLevelType w:val="hybridMultilevel"/>
    <w:tmpl w:val="8AC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408D8"/>
    <w:multiLevelType w:val="hybridMultilevel"/>
    <w:tmpl w:val="03DED6BA"/>
    <w:lvl w:ilvl="0" w:tplc="B4B05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E2FDD"/>
    <w:multiLevelType w:val="hybridMultilevel"/>
    <w:tmpl w:val="C3D0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82E62"/>
    <w:multiLevelType w:val="singleLevel"/>
    <w:tmpl w:val="368ADE56"/>
    <w:lvl w:ilvl="0">
      <w:start w:val="6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6">
    <w:nsid w:val="6C0E1D83"/>
    <w:multiLevelType w:val="hybridMultilevel"/>
    <w:tmpl w:val="BFFCB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ED0703"/>
    <w:multiLevelType w:val="hybridMultilevel"/>
    <w:tmpl w:val="6D3035D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14"/>
  </w:num>
  <w:num w:numId="9">
    <w:abstractNumId w:val="17"/>
  </w:num>
  <w:num w:numId="10">
    <w:abstractNumId w:val="1"/>
  </w:num>
  <w:num w:numId="11">
    <w:abstractNumId w:val="16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92"/>
    <w:rsid w:val="000557D6"/>
    <w:rsid w:val="000B6B20"/>
    <w:rsid w:val="00135650"/>
    <w:rsid w:val="001E1D1D"/>
    <w:rsid w:val="003B0192"/>
    <w:rsid w:val="003B53DC"/>
    <w:rsid w:val="007D61C3"/>
    <w:rsid w:val="00954E8F"/>
    <w:rsid w:val="00AB570D"/>
    <w:rsid w:val="00B30A5A"/>
    <w:rsid w:val="00B6122F"/>
    <w:rsid w:val="00C13311"/>
    <w:rsid w:val="00D80CE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5">
    <w:name w:val="Font Style95"/>
    <w:basedOn w:val="a0"/>
    <w:rsid w:val="00135650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135650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135650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8">
    <w:name w:val="Font Style98"/>
    <w:basedOn w:val="a0"/>
    <w:rsid w:val="0013565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rsid w:val="00135650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13565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1">
    <w:name w:val="c1"/>
    <w:basedOn w:val="a"/>
    <w:rsid w:val="0013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35650"/>
  </w:style>
  <w:style w:type="character" w:customStyle="1" w:styleId="c16">
    <w:name w:val="c16"/>
    <w:basedOn w:val="a0"/>
    <w:rsid w:val="00135650"/>
  </w:style>
  <w:style w:type="character" w:customStyle="1" w:styleId="c22">
    <w:name w:val="c22"/>
    <w:basedOn w:val="a0"/>
    <w:rsid w:val="00135650"/>
  </w:style>
  <w:style w:type="paragraph" w:styleId="a5">
    <w:name w:val="endnote text"/>
    <w:basedOn w:val="a"/>
    <w:link w:val="a6"/>
    <w:uiPriority w:val="99"/>
    <w:unhideWhenUsed/>
    <w:rsid w:val="00135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135650"/>
    <w:rPr>
      <w:rFonts w:ascii="Calibri" w:eastAsia="Calibri" w:hAnsi="Calibri" w:cs="Times New Roman"/>
      <w:sz w:val="20"/>
      <w:szCs w:val="20"/>
    </w:rPr>
  </w:style>
  <w:style w:type="character" w:customStyle="1" w:styleId="c14">
    <w:name w:val="c14"/>
    <w:basedOn w:val="a0"/>
    <w:rsid w:val="00135650"/>
  </w:style>
  <w:style w:type="paragraph" w:styleId="a7">
    <w:name w:val="Body Text Indent"/>
    <w:basedOn w:val="a"/>
    <w:link w:val="a8"/>
    <w:uiPriority w:val="99"/>
    <w:semiHidden/>
    <w:unhideWhenUsed/>
    <w:rsid w:val="001356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5650"/>
    <w:rPr>
      <w:rFonts w:eastAsiaTheme="minorEastAsia"/>
      <w:lang w:eastAsia="ru-RU"/>
    </w:rPr>
  </w:style>
  <w:style w:type="character" w:customStyle="1" w:styleId="FontStyle44">
    <w:name w:val="Font Style44"/>
    <w:basedOn w:val="a0"/>
    <w:rsid w:val="00135650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135650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6">
    <w:name w:val="Font Style46"/>
    <w:basedOn w:val="a0"/>
    <w:rsid w:val="001356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04">
    <w:name w:val="Font Style104"/>
    <w:basedOn w:val="a0"/>
    <w:rsid w:val="0013565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135650"/>
    <w:pPr>
      <w:widowControl w:val="0"/>
      <w:suppressAutoHyphens/>
      <w:autoSpaceDE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35650"/>
    <w:pPr>
      <w:widowControl w:val="0"/>
      <w:suppressAutoHyphens/>
      <w:autoSpaceDE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35650"/>
    <w:pPr>
      <w:widowControl w:val="0"/>
      <w:suppressAutoHyphens/>
      <w:autoSpaceDE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356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азвание Знак"/>
    <w:basedOn w:val="a0"/>
    <w:link w:val="ab"/>
    <w:locked/>
    <w:rsid w:val="00135650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135650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135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c">
    <w:name w:val="Содержимое таблицы"/>
    <w:basedOn w:val="a"/>
    <w:qFormat/>
    <w:rsid w:val="00954E8F"/>
    <w:pPr>
      <w:suppressAutoHyphens/>
      <w:spacing w:after="0" w:line="240" w:lineRule="auto"/>
    </w:pPr>
    <w:rPr>
      <w:rFonts w:ascii="Liberation Serif;Times New Roma" w:eastAsia="SimSun" w:hAnsi="Liberation Serif;Times New Roma" w:cs="Mangal"/>
      <w:sz w:val="24"/>
      <w:szCs w:val="24"/>
      <w:lang w:eastAsia="zh-CN" w:bidi="hi-IN"/>
    </w:rPr>
  </w:style>
  <w:style w:type="character" w:customStyle="1" w:styleId="FontStyle108">
    <w:name w:val="Font Style108"/>
    <w:basedOn w:val="a0"/>
    <w:qFormat/>
    <w:rsid w:val="00954E8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d">
    <w:name w:val="Выделение жирным"/>
    <w:rsid w:val="00954E8F"/>
    <w:rPr>
      <w:b/>
      <w:bCs/>
    </w:rPr>
  </w:style>
  <w:style w:type="character" w:styleId="ae">
    <w:name w:val="Emphasis"/>
    <w:basedOn w:val="a0"/>
    <w:qFormat/>
    <w:rsid w:val="00954E8F"/>
    <w:rPr>
      <w:i/>
      <w:iCs/>
    </w:rPr>
  </w:style>
  <w:style w:type="paragraph" w:customStyle="1" w:styleId="LO-Normal">
    <w:name w:val="LO-Normal"/>
    <w:rsid w:val="00FE7F9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5">
    <w:name w:val="Font Style95"/>
    <w:basedOn w:val="a0"/>
    <w:rsid w:val="00135650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135650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135650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8">
    <w:name w:val="Font Style98"/>
    <w:basedOn w:val="a0"/>
    <w:rsid w:val="0013565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rsid w:val="00135650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13565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1">
    <w:name w:val="c1"/>
    <w:basedOn w:val="a"/>
    <w:rsid w:val="0013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35650"/>
  </w:style>
  <w:style w:type="character" w:customStyle="1" w:styleId="c16">
    <w:name w:val="c16"/>
    <w:basedOn w:val="a0"/>
    <w:rsid w:val="00135650"/>
  </w:style>
  <w:style w:type="character" w:customStyle="1" w:styleId="c22">
    <w:name w:val="c22"/>
    <w:basedOn w:val="a0"/>
    <w:rsid w:val="00135650"/>
  </w:style>
  <w:style w:type="paragraph" w:styleId="a5">
    <w:name w:val="endnote text"/>
    <w:basedOn w:val="a"/>
    <w:link w:val="a6"/>
    <w:uiPriority w:val="99"/>
    <w:unhideWhenUsed/>
    <w:rsid w:val="00135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135650"/>
    <w:rPr>
      <w:rFonts w:ascii="Calibri" w:eastAsia="Calibri" w:hAnsi="Calibri" w:cs="Times New Roman"/>
      <w:sz w:val="20"/>
      <w:szCs w:val="20"/>
    </w:rPr>
  </w:style>
  <w:style w:type="character" w:customStyle="1" w:styleId="c14">
    <w:name w:val="c14"/>
    <w:basedOn w:val="a0"/>
    <w:rsid w:val="00135650"/>
  </w:style>
  <w:style w:type="paragraph" w:styleId="a7">
    <w:name w:val="Body Text Indent"/>
    <w:basedOn w:val="a"/>
    <w:link w:val="a8"/>
    <w:uiPriority w:val="99"/>
    <w:semiHidden/>
    <w:unhideWhenUsed/>
    <w:rsid w:val="001356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5650"/>
    <w:rPr>
      <w:rFonts w:eastAsiaTheme="minorEastAsia"/>
      <w:lang w:eastAsia="ru-RU"/>
    </w:rPr>
  </w:style>
  <w:style w:type="character" w:customStyle="1" w:styleId="FontStyle44">
    <w:name w:val="Font Style44"/>
    <w:basedOn w:val="a0"/>
    <w:rsid w:val="00135650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135650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6">
    <w:name w:val="Font Style46"/>
    <w:basedOn w:val="a0"/>
    <w:rsid w:val="001356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04">
    <w:name w:val="Font Style104"/>
    <w:basedOn w:val="a0"/>
    <w:rsid w:val="0013565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135650"/>
    <w:pPr>
      <w:widowControl w:val="0"/>
      <w:suppressAutoHyphens/>
      <w:autoSpaceDE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35650"/>
    <w:pPr>
      <w:widowControl w:val="0"/>
      <w:suppressAutoHyphens/>
      <w:autoSpaceDE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35650"/>
    <w:pPr>
      <w:widowControl w:val="0"/>
      <w:suppressAutoHyphens/>
      <w:autoSpaceDE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356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азвание Знак"/>
    <w:basedOn w:val="a0"/>
    <w:link w:val="ab"/>
    <w:locked/>
    <w:rsid w:val="00135650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135650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135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c">
    <w:name w:val="Содержимое таблицы"/>
    <w:basedOn w:val="a"/>
    <w:qFormat/>
    <w:rsid w:val="00954E8F"/>
    <w:pPr>
      <w:suppressAutoHyphens/>
      <w:spacing w:after="0" w:line="240" w:lineRule="auto"/>
    </w:pPr>
    <w:rPr>
      <w:rFonts w:ascii="Liberation Serif;Times New Roma" w:eastAsia="SimSun" w:hAnsi="Liberation Serif;Times New Roma" w:cs="Mangal"/>
      <w:sz w:val="24"/>
      <w:szCs w:val="24"/>
      <w:lang w:eastAsia="zh-CN" w:bidi="hi-IN"/>
    </w:rPr>
  </w:style>
  <w:style w:type="character" w:customStyle="1" w:styleId="FontStyle108">
    <w:name w:val="Font Style108"/>
    <w:basedOn w:val="a0"/>
    <w:qFormat/>
    <w:rsid w:val="00954E8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d">
    <w:name w:val="Выделение жирным"/>
    <w:rsid w:val="00954E8F"/>
    <w:rPr>
      <w:b/>
      <w:bCs/>
    </w:rPr>
  </w:style>
  <w:style w:type="character" w:styleId="ae">
    <w:name w:val="Emphasis"/>
    <w:basedOn w:val="a0"/>
    <w:qFormat/>
    <w:rsid w:val="00954E8F"/>
    <w:rPr>
      <w:i/>
      <w:iCs/>
    </w:rPr>
  </w:style>
  <w:style w:type="paragraph" w:customStyle="1" w:styleId="LO-Normal">
    <w:name w:val="LO-Normal"/>
    <w:rsid w:val="00FE7F9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50</Pages>
  <Words>12327</Words>
  <Characters>70270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6</cp:revision>
  <dcterms:created xsi:type="dcterms:W3CDTF">2017-09-18T05:26:00Z</dcterms:created>
  <dcterms:modified xsi:type="dcterms:W3CDTF">2017-10-15T20:40:00Z</dcterms:modified>
</cp:coreProperties>
</file>