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C" w:rsidRDefault="005236FC" w:rsidP="005236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по учебному предмету "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  <w:r w:rsidRPr="00310935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5236FC" w:rsidRDefault="005236FC" w:rsidP="0052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 г. № 1897 (с изменениями от 29.12.2014 г. № 1644, от 31.12.2015 г. № 1577) "Об утверждении федерального государственного стандарта основного общего образования")  на основе программы по математике: Математика: программы 5-9 классы:/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А.Г.Мерзляк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/-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2016.</w:t>
      </w:r>
    </w:p>
    <w:p w:rsidR="005236FC" w:rsidRDefault="005236FC" w:rsidP="0052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D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236FC" w:rsidRDefault="005236FC" w:rsidP="0052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"Математика" в 5-6 классах</w:t>
      </w:r>
    </w:p>
    <w:p w:rsidR="005236FC" w:rsidRPr="008D2DC6" w:rsidRDefault="005236FC" w:rsidP="005236F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5236FC" w:rsidRPr="005236FC" w:rsidRDefault="005236FC" w:rsidP="005236FC">
      <w:pPr>
        <w:shd w:val="clear" w:color="auto" w:fill="FFFFFF"/>
        <w:spacing w:after="0" w:line="240" w:lineRule="auto"/>
        <w:ind w:left="567" w:hanging="283"/>
        <w:jc w:val="center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Арифметика</w:t>
      </w: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научится: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особенности десятичной системы счисления;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понятия, связанные с делимостью натуральных чисел;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числа в эквивалентных формах, выбирая наиболее </w:t>
      </w:r>
      <w:proofErr w:type="gramStart"/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подходящую</w:t>
      </w:r>
      <w:proofErr w:type="gramEnd"/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конкретной ситуации;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рациональные числа;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5236FC" w:rsidRPr="005236FC" w:rsidRDefault="005236FC" w:rsidP="005236F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графики зависимостей между величинами (расстояние, время; температура и т.п.).</w:t>
      </w: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</w:p>
    <w:p w:rsidR="005236FC" w:rsidRPr="005236FC" w:rsidRDefault="005236FC" w:rsidP="005236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5236FC" w:rsidRPr="005236FC" w:rsidRDefault="005236FC" w:rsidP="005236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5236FC" w:rsidRPr="005236FC" w:rsidRDefault="005236FC" w:rsidP="005236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5236FC" w:rsidRPr="005236FC" w:rsidRDefault="005236FC" w:rsidP="005236FC">
      <w:pPr>
        <w:pStyle w:val="a3"/>
        <w:shd w:val="clear" w:color="auto" w:fill="FFFFFF"/>
        <w:spacing w:after="0" w:line="240" w:lineRule="auto"/>
        <w:ind w:left="709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236FC" w:rsidRDefault="005236FC" w:rsidP="005236F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Числовые и буквенные выражения. Уравнения</w:t>
      </w:r>
    </w:p>
    <w:p w:rsidR="005236FC" w:rsidRPr="005236FC" w:rsidRDefault="005236FC" w:rsidP="005236FC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окончании изучения курса учащийся научится:</w:t>
      </w:r>
    </w:p>
    <w:p w:rsidR="005236FC" w:rsidRPr="005236FC" w:rsidRDefault="005236FC" w:rsidP="005236F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выполнять операции с числовыми выражениями;</w:t>
      </w:r>
    </w:p>
    <w:p w:rsidR="005236FC" w:rsidRPr="005236FC" w:rsidRDefault="005236FC" w:rsidP="005236F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выполнять преобразования буквенных выражений (раскрытие скобок, приведение подобных слагаемых);</w:t>
      </w:r>
    </w:p>
    <w:p w:rsidR="005236FC" w:rsidRPr="005236FC" w:rsidRDefault="005236FC" w:rsidP="005236FC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решать линейные уравнения, решать текстовые задачи алгебраическим методом.</w:t>
      </w: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</w:p>
    <w:p w:rsidR="005236FC" w:rsidRPr="005236FC" w:rsidRDefault="005236FC" w:rsidP="005236FC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развить представления о буквенных выражениях и их преобразованиях;</w:t>
      </w:r>
    </w:p>
    <w:p w:rsidR="005236FC" w:rsidRPr="005236FC" w:rsidRDefault="005236FC" w:rsidP="005236FC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овладеть специальными приёмами решения уравнений, применять аппарат уравнений для решения как </w:t>
      </w:r>
      <w:proofErr w:type="gramStart"/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текстовых</w:t>
      </w:r>
      <w:proofErr w:type="gramEnd"/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 практических задач</w:t>
      </w:r>
    </w:p>
    <w:p w:rsidR="005236FC" w:rsidRPr="005236FC" w:rsidRDefault="005236FC" w:rsidP="005236FC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236FC" w:rsidRDefault="005236FC" w:rsidP="005236FC">
      <w:pPr>
        <w:shd w:val="clear" w:color="auto" w:fill="FFFFFF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Геометрические фигуры.  Измерение геометрических величин</w:t>
      </w:r>
    </w:p>
    <w:p w:rsidR="005236FC" w:rsidRPr="005236FC" w:rsidRDefault="005236FC" w:rsidP="005236FC">
      <w:pPr>
        <w:shd w:val="clear" w:color="auto" w:fill="FFFFFF"/>
        <w:spacing w:after="0" w:line="240" w:lineRule="auto"/>
        <w:ind w:left="567" w:hanging="283"/>
        <w:jc w:val="center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окончании изучения курса учащийся научится:</w:t>
      </w:r>
    </w:p>
    <w:p w:rsidR="005236FC" w:rsidRPr="005236FC" w:rsidRDefault="005236FC" w:rsidP="005236F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5236FC" w:rsidRPr="005236FC" w:rsidRDefault="005236FC" w:rsidP="005236F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строить углы, определять их градусную меру;</w:t>
      </w:r>
    </w:p>
    <w:p w:rsidR="005236FC" w:rsidRPr="005236FC" w:rsidRDefault="005236FC" w:rsidP="005236F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распознавать и изображать развёртки куба, прямоугольного параллелепипеда, правильной пирамиды, цилиндра и конуса;</w:t>
      </w:r>
    </w:p>
    <w:p w:rsidR="005236FC" w:rsidRPr="005236FC" w:rsidRDefault="005236FC" w:rsidP="005236F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определять по линейным размерам развёртки фигуры линейные размеры самой фигуры и наоборот;</w:t>
      </w:r>
    </w:p>
    <w:p w:rsidR="005236FC" w:rsidRPr="005236FC" w:rsidRDefault="005236FC" w:rsidP="005236FC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вычислять объём прямоугольного параллелепипеда и куба.</w:t>
      </w: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</w:p>
    <w:p w:rsidR="005236FC" w:rsidRPr="005236FC" w:rsidRDefault="005236FC" w:rsidP="005236FC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 вычислять объём пространственных геометрических фигур, составленных из прямоугольных параллелепипедов;</w:t>
      </w:r>
    </w:p>
    <w:p w:rsidR="005236FC" w:rsidRPr="005236FC" w:rsidRDefault="005236FC" w:rsidP="005236FC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углубить и развить представления о пространственных геометрических фигурах;</w:t>
      </w:r>
    </w:p>
    <w:p w:rsidR="005236FC" w:rsidRPr="005236FC" w:rsidRDefault="005236FC" w:rsidP="005236FC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 применять понятие развёртки для выполнения практических расчётов.</w:t>
      </w:r>
    </w:p>
    <w:p w:rsidR="005236FC" w:rsidRPr="005236FC" w:rsidRDefault="005236FC" w:rsidP="005236FC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236FC" w:rsidRDefault="005236FC" w:rsidP="005236FC">
      <w:pPr>
        <w:shd w:val="clear" w:color="auto" w:fill="FFFFFF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Элементы статистики, вероятности. Комбинаторные задачи</w:t>
      </w:r>
    </w:p>
    <w:p w:rsidR="005236FC" w:rsidRPr="005236FC" w:rsidRDefault="005236FC" w:rsidP="005236FC">
      <w:pPr>
        <w:shd w:val="clear" w:color="auto" w:fill="FFFFFF"/>
        <w:spacing w:after="0" w:line="240" w:lineRule="auto"/>
        <w:ind w:left="567" w:hanging="283"/>
        <w:jc w:val="center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окончании изучения курса учащийся научится:</w:t>
      </w:r>
    </w:p>
    <w:p w:rsidR="005236FC" w:rsidRPr="005236FC" w:rsidRDefault="005236FC" w:rsidP="005236FC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использовать простейшие способы представления и анализа статистических данных;</w:t>
      </w:r>
    </w:p>
    <w:p w:rsidR="005236FC" w:rsidRPr="005236FC" w:rsidRDefault="005236FC" w:rsidP="005236FC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решать комбинаторные задачи на нахождение количества объектов или комбинаций.</w:t>
      </w:r>
    </w:p>
    <w:p w:rsidR="005236FC" w:rsidRPr="005236FC" w:rsidRDefault="005236FC" w:rsidP="005236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</w:p>
    <w:p w:rsidR="005236FC" w:rsidRPr="005236FC" w:rsidRDefault="005236FC" w:rsidP="005236FC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236FC" w:rsidRPr="005236FC" w:rsidRDefault="005236FC" w:rsidP="005236FC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научиться некоторым специальным приёмам решения комбинаторных задач.</w:t>
      </w:r>
    </w:p>
    <w:p w:rsidR="00ED07D3" w:rsidRDefault="00ED07D3" w:rsidP="00ED07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58CB" w:rsidRDefault="00B958CB" w:rsidP="00ED07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58CB" w:rsidRDefault="00B958CB" w:rsidP="00ED07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07D3" w:rsidRDefault="00ED07D3" w:rsidP="00ED07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D07D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Метапредметные</w:t>
      </w:r>
      <w:proofErr w:type="spellEnd"/>
      <w:r w:rsidRPr="00ED07D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D07D3" w:rsidRPr="005236FC" w:rsidRDefault="00ED07D3" w:rsidP="00ED07D3">
      <w:pPr>
        <w:shd w:val="clear" w:color="auto" w:fill="FFFFFF"/>
        <w:spacing w:after="0" w:line="240" w:lineRule="auto"/>
        <w:ind w:left="567" w:hanging="283"/>
        <w:jc w:val="center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Арифметика</w:t>
      </w:r>
    </w:p>
    <w:p w:rsidR="00ED07D3" w:rsidRDefault="00ED07D3" w:rsidP="00ED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научится:</w:t>
      </w:r>
    </w:p>
    <w:p w:rsidR="00ED07D3" w:rsidRPr="00B958CB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действовать по алгоритму;</w:t>
      </w:r>
    </w:p>
    <w:p w:rsidR="00ED07D3" w:rsidRPr="00B958CB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видеть математическую задачу в окружающей жизни;</w:t>
      </w:r>
    </w:p>
    <w:p w:rsidR="00ED07D3" w:rsidRPr="00B958CB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представлять информацию в различных моделях.</w:t>
      </w:r>
    </w:p>
    <w:p w:rsidR="00ED07D3" w:rsidRDefault="00ED07D3" w:rsidP="00ED07D3">
      <w:pPr>
        <w:spacing w:after="0" w:line="240" w:lineRule="auto"/>
        <w:rPr>
          <w:rFonts w:ascii="Times New Roman" w:hAnsi="Times New Roman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  <w:r w:rsidRPr="00ED07D3">
        <w:rPr>
          <w:rFonts w:ascii="Times New Roman" w:hAnsi="Times New Roman"/>
        </w:rPr>
        <w:t xml:space="preserve"> </w:t>
      </w:r>
    </w:p>
    <w:p w:rsidR="00ED07D3" w:rsidRPr="00B958CB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устанавливать причинно-следственные связи;</w:t>
      </w:r>
    </w:p>
    <w:p w:rsidR="00ED07D3" w:rsidRPr="00B958CB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строить логические рассуждения;</w:t>
      </w:r>
    </w:p>
    <w:p w:rsidR="00ED07D3" w:rsidRPr="00B958CB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умозаключения и делать выводы;</w:t>
      </w:r>
    </w:p>
    <w:p w:rsidR="00ED07D3" w:rsidRDefault="00ED07D3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развить компетентность в области использования информационно-</w:t>
      </w:r>
      <w:proofErr w:type="spellStart"/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комуникативных</w:t>
      </w:r>
      <w:proofErr w:type="spellEnd"/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технологий.</w:t>
      </w:r>
    </w:p>
    <w:p w:rsidR="00B958CB" w:rsidRPr="005236FC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D07D3" w:rsidRDefault="00ED07D3" w:rsidP="00ED07D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Числовые и буквенные выражения. Уравнения</w:t>
      </w:r>
    </w:p>
    <w:p w:rsidR="00ED07D3" w:rsidRPr="005236FC" w:rsidRDefault="00ED07D3" w:rsidP="00ED07D3">
      <w:pPr>
        <w:shd w:val="clear" w:color="auto" w:fill="FFFFFF"/>
        <w:spacing w:after="0" w:line="240" w:lineRule="auto"/>
        <w:ind w:left="567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D07D3" w:rsidRDefault="00ED07D3" w:rsidP="00ED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окончании изучения курса учащийся научится: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действовать по алгоритму;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видеть математическую задачу в различных формах.</w:t>
      </w:r>
    </w:p>
    <w:p w:rsidR="00B958CB" w:rsidRDefault="00ED07D3" w:rsidP="00ED07D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  <w:r w:rsidR="00B958CB" w:rsidRPr="00B958CB">
        <w:rPr>
          <w:rFonts w:ascii="Times New Roman" w:hAnsi="Times New Roman"/>
        </w:rPr>
        <w:t xml:space="preserve"> 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выделять альтернативные способы  достижения цели;</w:t>
      </w:r>
    </w:p>
    <w:p w:rsidR="00ED07D3" w:rsidRPr="005236FC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выбирать эффективные способы решения.</w:t>
      </w:r>
    </w:p>
    <w:p w:rsidR="00ED07D3" w:rsidRDefault="00ED07D3" w:rsidP="00ED07D3">
      <w:pPr>
        <w:shd w:val="clear" w:color="auto" w:fill="FFFFFF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Геометрические фигуры.  Измерение геометрических величин</w:t>
      </w:r>
    </w:p>
    <w:p w:rsidR="00ED07D3" w:rsidRPr="005236FC" w:rsidRDefault="00ED07D3" w:rsidP="00ED07D3">
      <w:pPr>
        <w:shd w:val="clear" w:color="auto" w:fill="FFFFFF"/>
        <w:spacing w:after="0" w:line="240" w:lineRule="auto"/>
        <w:ind w:left="567" w:hanging="283"/>
        <w:jc w:val="center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</w:p>
    <w:p w:rsidR="00ED07D3" w:rsidRDefault="00ED07D3" w:rsidP="00ED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окончании изучения курса учащийся научится: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действовать по алгоритму; видеть геометрическую задачу в окружающей жизни;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представлять информацию в различных моделях.</w:t>
      </w:r>
    </w:p>
    <w:p w:rsidR="00B958CB" w:rsidRDefault="00ED07D3" w:rsidP="00B958CB">
      <w:pPr>
        <w:shd w:val="clear" w:color="auto" w:fill="FFFFFF"/>
        <w:spacing w:after="0" w:line="240" w:lineRule="auto"/>
        <w:rPr>
          <w:rFonts w:ascii="Times New Roman" w:hAnsi="Times New Roman"/>
          <w:shd w:val="clear" w:color="auto" w:fill="FAFAFA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  <w:r w:rsidR="00B958CB" w:rsidRPr="00B958CB">
        <w:rPr>
          <w:rFonts w:ascii="Times New Roman" w:hAnsi="Times New Roman"/>
          <w:shd w:val="clear" w:color="auto" w:fill="FAFAFA"/>
        </w:rPr>
        <w:t xml:space="preserve"> 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извлекать необходимую информацию, анализировать ее;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точно и грамотно выражать свои мысли с применением математической терминологии и символики;</w:t>
      </w:r>
    </w:p>
    <w:p w:rsidR="00B958CB" w:rsidRPr="005236FC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проводить классификации, логические обоснования.</w:t>
      </w:r>
    </w:p>
    <w:p w:rsidR="00ED07D3" w:rsidRPr="005236FC" w:rsidRDefault="00ED07D3" w:rsidP="00ED07D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</w:rPr>
      </w:pPr>
    </w:p>
    <w:p w:rsidR="00ED07D3" w:rsidRDefault="00ED07D3" w:rsidP="00ED07D3">
      <w:pPr>
        <w:shd w:val="clear" w:color="auto" w:fill="FFFFFF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5236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Элементы статистики, вероятности. Комбинаторные задачи</w:t>
      </w:r>
    </w:p>
    <w:p w:rsidR="00ED07D3" w:rsidRPr="005236FC" w:rsidRDefault="00ED07D3" w:rsidP="00ED07D3">
      <w:pPr>
        <w:shd w:val="clear" w:color="auto" w:fill="FFFFFF"/>
        <w:spacing w:after="0" w:line="240" w:lineRule="auto"/>
        <w:ind w:left="567" w:hanging="283"/>
        <w:jc w:val="center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</w:p>
    <w:p w:rsidR="00ED07D3" w:rsidRDefault="00ED07D3" w:rsidP="00ED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 окончании изучения курса учащийся научится:</w:t>
      </w:r>
    </w:p>
    <w:p w:rsidR="00B958CB" w:rsidRP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представлять информацию в различных моделях.</w:t>
      </w:r>
    </w:p>
    <w:p w:rsidR="00ED07D3" w:rsidRPr="005236FC" w:rsidRDefault="00ED07D3" w:rsidP="00ED07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23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Учащийся получит возможность:</w:t>
      </w:r>
    </w:p>
    <w:p w:rsidR="00B958CB" w:rsidRDefault="00B958CB" w:rsidP="00B958C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8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выделять альтернативные способы достижения цели и выбирать эффективные способы решения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B958CB" w:rsidRDefault="00B958CB" w:rsidP="00B958C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36DF0" w:rsidRDefault="00036DF0" w:rsidP="00B958C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6DF0" w:rsidRDefault="00036DF0" w:rsidP="00B958C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58CB" w:rsidRDefault="00B958CB" w:rsidP="00B958C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Личностные</w:t>
      </w:r>
      <w:r w:rsidRPr="00ED07D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36DF0" w:rsidRPr="00036DF0" w:rsidRDefault="00036DF0" w:rsidP="00036DF0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36DF0" w:rsidRPr="00036DF0" w:rsidRDefault="00036DF0" w:rsidP="00036DF0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036DF0" w:rsidRPr="00036DF0" w:rsidRDefault="00036DF0" w:rsidP="00036DF0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36DF0" w:rsidRPr="00036DF0" w:rsidRDefault="00036DF0" w:rsidP="00036DF0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036DF0" w:rsidRPr="00036DF0" w:rsidRDefault="00036DF0" w:rsidP="00036DF0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36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BF065D" w:rsidRDefault="00BF065D" w:rsidP="00036D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7538A" w:rsidRPr="00C7538A" w:rsidRDefault="00C7538A" w:rsidP="00C75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математики 5-6 классов.</w:t>
      </w:r>
    </w:p>
    <w:p w:rsidR="00C7538A" w:rsidRPr="00C7538A" w:rsidRDefault="00C7538A" w:rsidP="00C7538A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  <w:r w:rsidRPr="00C753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Арифметика.</w:t>
      </w:r>
    </w:p>
    <w:p w:rsid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Натуральные числа.</w:t>
      </w:r>
    </w:p>
    <w:p w:rsidR="00C7538A" w:rsidRP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Координатный луч.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и составные числа. Разложение чисел на простые множители.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Дроби.</w:t>
      </w:r>
    </w:p>
    <w:p w:rsidR="00C7538A" w:rsidRP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Обыкновенные дроби. Основное свойство дроби.  Нахождение дроби от числа. Нахождение числа по значению его дроби. Правильные и неправильные дроби. Смешанные числа.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Отношение.  Процентное отношение двух чисел. Деление числа в данном отношении. Масштаб.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C7538A" w:rsidRDefault="00C7538A" w:rsidP="00C753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Рациональные числа.</w:t>
      </w:r>
    </w:p>
    <w:p w:rsidR="00C7538A" w:rsidRP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Положительные, отрицательные числа и число 0.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Противоположные числа. Модуль числа.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Координатная прямая. Координатная плоскость.</w:t>
      </w:r>
    </w:p>
    <w:p w:rsid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Величины. Зависимости между величинами.</w:t>
      </w:r>
    </w:p>
    <w:p w:rsidR="00C7538A" w:rsidRPr="00C7538A" w:rsidRDefault="00C7538A" w:rsidP="00C753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длины, площади, объема, массы, времени, скорости.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1F64A5" w:rsidRDefault="001F64A5" w:rsidP="001F64A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F64A5" w:rsidRPr="001F64A5" w:rsidRDefault="00C7538A" w:rsidP="001F64A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F64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Числовые и буквенные выражения. Уравнения.</w:t>
      </w:r>
    </w:p>
    <w:p w:rsidR="00C7538A" w:rsidRPr="00C7538A" w:rsidRDefault="00C7538A" w:rsidP="001F64A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  <w:r w:rsidR="001F64A5">
        <w:rPr>
          <w:rFonts w:ascii="Calibri" w:eastAsia="Times New Roman" w:hAnsi="Calibri" w:cs="Calibri"/>
          <w:i/>
          <w:color w:val="000000"/>
          <w:sz w:val="20"/>
          <w:szCs w:val="20"/>
          <w:u w:val="single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1F64A5" w:rsidRDefault="001F64A5" w:rsidP="00C753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4A5" w:rsidRPr="001F64A5" w:rsidRDefault="00C7538A" w:rsidP="001F64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F64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Элементы статистики, вероятности. Комбинаторные задачи.</w:t>
      </w:r>
    </w:p>
    <w:p w:rsidR="00C7538A" w:rsidRPr="00C7538A" w:rsidRDefault="00C7538A" w:rsidP="001F64A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круговых и столбчатых диаграмм, графиков.</w:t>
      </w:r>
      <w:r w:rsidR="001F64A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арифметическое. Среднее значение величины.</w:t>
      </w:r>
      <w:r w:rsidR="001F64A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1F64A5" w:rsidRDefault="001F64A5" w:rsidP="00C753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4A5" w:rsidRPr="001F64A5" w:rsidRDefault="00C7538A" w:rsidP="001F64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F64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Геометрические фигуры.  Измерения геометрических величин.</w:t>
      </w:r>
    </w:p>
    <w:p w:rsidR="00C7538A" w:rsidRDefault="00C7538A" w:rsidP="001F64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Отрезок. Построение отрезка. Длина отрезка, </w:t>
      </w:r>
      <w:proofErr w:type="gramStart"/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ломаной</w:t>
      </w:r>
      <w:proofErr w:type="gramEnd"/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.  Измерение длины отрезка, построение отрезка заданной длины. Периметр многоугольника. Плоскость. Прямая. Луч.</w:t>
      </w:r>
      <w:r w:rsidR="001F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  <w:r w:rsidR="001F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Прямоугольник. Квадрат. Треугольник. Виды треугольников. Окружность и круг. Длина окружности. Число π.</w:t>
      </w:r>
      <w:r w:rsidR="001F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симметрии фигуры.</w:t>
      </w:r>
      <w:r w:rsidR="001F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  <w:r w:rsidR="001F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расположение двух прямых. Перпендикулярные прямые.  Параллельные прямые.</w:t>
      </w:r>
      <w:r w:rsidR="001F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>Осевая и центральная симметрии.</w:t>
      </w:r>
    </w:p>
    <w:p w:rsidR="001F64A5" w:rsidRPr="00C7538A" w:rsidRDefault="001F64A5" w:rsidP="001F64A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1F64A5" w:rsidRPr="00C7538A" w:rsidRDefault="00C7538A" w:rsidP="001F64A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F64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Математика в историческом развитии.</w:t>
      </w:r>
    </w:p>
    <w:p w:rsidR="00C7538A" w:rsidRPr="00C7538A" w:rsidRDefault="00C7538A" w:rsidP="00C75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</w:t>
      </w:r>
      <w:r w:rsidRPr="00C753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Руси. Открытие десятичных дробей. Мир простых чисел. Золотое сечение. Число нуль. Появление отрицательных чисел.</w:t>
      </w:r>
    </w:p>
    <w:p w:rsidR="00C7538A" w:rsidRDefault="00C7538A" w:rsidP="00036D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F64A5" w:rsidRDefault="001F64A5" w:rsidP="001F6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1F64A5" w:rsidRDefault="001F64A5" w:rsidP="001F64A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 5 класс</w:t>
      </w:r>
    </w:p>
    <w:p w:rsidR="001F64A5" w:rsidRDefault="001F64A5" w:rsidP="001F64A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75"/>
        <w:gridCol w:w="1888"/>
      </w:tblGrid>
      <w:tr w:rsidR="001F64A5" w:rsidRPr="00BE5713" w:rsidTr="00CD1EAC">
        <w:trPr>
          <w:trHeight w:val="460"/>
        </w:trPr>
        <w:tc>
          <w:tcPr>
            <w:tcW w:w="7275" w:type="dxa"/>
          </w:tcPr>
          <w:p w:rsidR="001F64A5" w:rsidRPr="00BE5713" w:rsidRDefault="001F64A5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88" w:type="dxa"/>
          </w:tcPr>
          <w:p w:rsidR="001F64A5" w:rsidRPr="00BE5713" w:rsidRDefault="001F64A5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F64A5" w:rsidRPr="00BE5713" w:rsidTr="00CD1EAC">
        <w:trPr>
          <w:trHeight w:val="440"/>
        </w:trPr>
        <w:tc>
          <w:tcPr>
            <w:tcW w:w="7275" w:type="dxa"/>
          </w:tcPr>
          <w:p w:rsidR="001F64A5" w:rsidRPr="00BE5713" w:rsidRDefault="001F64A5" w:rsidP="00BE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1888" w:type="dxa"/>
          </w:tcPr>
          <w:p w:rsidR="001F64A5" w:rsidRPr="00BE5713" w:rsidRDefault="001F64A5" w:rsidP="00BE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F64A5" w:rsidRPr="00BE5713" w:rsidTr="00CD1EAC">
        <w:trPr>
          <w:trHeight w:val="440"/>
        </w:trPr>
        <w:tc>
          <w:tcPr>
            <w:tcW w:w="7275" w:type="dxa"/>
          </w:tcPr>
          <w:p w:rsidR="001F64A5" w:rsidRPr="00BE5713" w:rsidRDefault="001F64A5" w:rsidP="00BE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Глава 1. </w:t>
            </w:r>
            <w:r w:rsidRPr="00BE571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Натуральные числа</w:t>
            </w:r>
          </w:p>
        </w:tc>
        <w:tc>
          <w:tcPr>
            <w:tcW w:w="1888" w:type="dxa"/>
          </w:tcPr>
          <w:p w:rsidR="001F64A5" w:rsidRPr="00BE5713" w:rsidRDefault="001F64A5" w:rsidP="00BE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 xml:space="preserve">Цифры. </w:t>
            </w:r>
          </w:p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Десятичная запись натуральных чисел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Плоскость.</w:t>
            </w:r>
          </w:p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Прямая. Луч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 xml:space="preserve">Шкала. </w:t>
            </w:r>
          </w:p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Координатный луч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«Натуральные числа»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32DC" w:rsidRPr="00BE5713" w:rsidTr="00CD1EAC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2DC" w:rsidRPr="00BE5713" w:rsidTr="005D5F37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Глава 2.  Сложение и вычитание натуральных чисел</w:t>
            </w:r>
          </w:p>
        </w:tc>
        <w:tc>
          <w:tcPr>
            <w:tcW w:w="1888" w:type="dxa"/>
            <w:vAlign w:val="center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чисел. Свойства сложения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 Формулы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tabs>
                <w:tab w:val="left" w:pos="211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Виды углов. Измерение углов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Многоугольники. Равные фигуры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  <w:r w:rsidRPr="00BE5713">
              <w:rPr>
                <w:rFonts w:ascii="Times New Roman" w:hAnsi="Times New Roman" w:cs="Times New Roman"/>
                <w:sz w:val="28"/>
                <w:szCs w:val="28"/>
              </w:rPr>
              <w:br/>
              <w:t>Ось симметрии</w:t>
            </w: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232DC" w:rsidRPr="00BE5713" w:rsidTr="00CC73F5">
        <w:trPr>
          <w:trHeight w:val="440"/>
        </w:trPr>
        <w:tc>
          <w:tcPr>
            <w:tcW w:w="7275" w:type="dxa"/>
          </w:tcPr>
          <w:p w:rsidR="004232DC" w:rsidRPr="00BE5713" w:rsidRDefault="004232DC" w:rsidP="00BE57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работа № 3</w:t>
            </w:r>
          </w:p>
        </w:tc>
        <w:tc>
          <w:tcPr>
            <w:tcW w:w="1888" w:type="dxa"/>
          </w:tcPr>
          <w:p w:rsidR="004232DC" w:rsidRPr="00BE5713" w:rsidRDefault="004232DC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Глава 3.  Умножение и деление натуральных чисел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Умножение. Переместительное свойство умножения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Сочетательное и распределительное свойства умножения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Степень числа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«Умножение и деление натуральных чисел</w:t>
            </w:r>
            <w:proofErr w:type="gramStart"/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работа № 4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Площадь. Площадь прямоугольника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Пирамида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066E7A" w:rsidP="00BE5713">
            <w:pPr>
              <w:tabs>
                <w:tab w:val="left" w:pos="55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«Площади и объём фигур»</w:t>
            </w:r>
          </w:p>
        </w:tc>
        <w:tc>
          <w:tcPr>
            <w:tcW w:w="1888" w:type="dxa"/>
          </w:tcPr>
          <w:p w:rsidR="00EF236D" w:rsidRPr="00BE5713" w:rsidRDefault="00066E7A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36D" w:rsidRPr="00BE5713" w:rsidTr="00CC73F5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работа № 5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4</w:t>
            </w:r>
            <w:r w:rsidR="00BE5713"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Обыкновенные дроби</w:t>
            </w:r>
          </w:p>
        </w:tc>
        <w:tc>
          <w:tcPr>
            <w:tcW w:w="1888" w:type="dxa"/>
            <w:vAlign w:val="center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1888" w:type="dxa"/>
          </w:tcPr>
          <w:p w:rsidR="00EF236D" w:rsidRPr="00BE5713" w:rsidRDefault="00066E7A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Дроби и деление натуральных чисел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66E7A" w:rsidRPr="00BE5713" w:rsidTr="00F07409">
        <w:trPr>
          <w:trHeight w:val="440"/>
        </w:trPr>
        <w:tc>
          <w:tcPr>
            <w:tcW w:w="7275" w:type="dxa"/>
          </w:tcPr>
          <w:p w:rsidR="00066E7A" w:rsidRPr="00BE5713" w:rsidRDefault="00BE5713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 «Обыкновенные дроби»</w:t>
            </w:r>
          </w:p>
        </w:tc>
        <w:tc>
          <w:tcPr>
            <w:tcW w:w="1888" w:type="dxa"/>
          </w:tcPr>
          <w:p w:rsidR="00066E7A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работа № 6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5</w:t>
            </w:r>
            <w:r w:rsidR="00BE5713"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Десятичные дроби</w:t>
            </w:r>
          </w:p>
        </w:tc>
        <w:tc>
          <w:tcPr>
            <w:tcW w:w="1888" w:type="dxa"/>
            <w:vAlign w:val="center"/>
          </w:tcPr>
          <w:p w:rsidR="00EF236D" w:rsidRPr="00BE5713" w:rsidRDefault="00BE5713" w:rsidP="00BE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Представление о десятичных дробях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Округление чисел. Прикидки</w:t>
            </w:r>
          </w:p>
        </w:tc>
        <w:tc>
          <w:tcPr>
            <w:tcW w:w="1888" w:type="dxa"/>
          </w:tcPr>
          <w:p w:rsidR="00EF236D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E5713" w:rsidRPr="00BE5713" w:rsidTr="00F07409">
        <w:trPr>
          <w:trHeight w:val="440"/>
        </w:trPr>
        <w:tc>
          <w:tcPr>
            <w:tcW w:w="7275" w:type="dxa"/>
          </w:tcPr>
          <w:p w:rsidR="00BE5713" w:rsidRPr="00BE5713" w:rsidRDefault="00BE5713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 «Сложение и вычитание десятичных дробей»</w:t>
            </w:r>
          </w:p>
        </w:tc>
        <w:tc>
          <w:tcPr>
            <w:tcW w:w="1888" w:type="dxa"/>
          </w:tcPr>
          <w:p w:rsidR="00BE5713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работа № 7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</w:t>
            </w: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десятичных дробей</w:t>
            </w:r>
          </w:p>
        </w:tc>
        <w:tc>
          <w:tcPr>
            <w:tcW w:w="1888" w:type="dxa"/>
          </w:tcPr>
          <w:p w:rsidR="00EF236D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5713" w:rsidRPr="00BE5713" w:rsidTr="00F07409">
        <w:trPr>
          <w:trHeight w:val="440"/>
        </w:trPr>
        <w:tc>
          <w:tcPr>
            <w:tcW w:w="7275" w:type="dxa"/>
          </w:tcPr>
          <w:p w:rsidR="00BE5713" w:rsidRPr="00BE5713" w:rsidRDefault="00BE5713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«Умножение и деление десятичных дробей»</w:t>
            </w:r>
          </w:p>
        </w:tc>
        <w:tc>
          <w:tcPr>
            <w:tcW w:w="1888" w:type="dxa"/>
          </w:tcPr>
          <w:p w:rsidR="00BE5713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работа № 8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F236D" w:rsidRPr="00BE5713" w:rsidTr="00F07409">
        <w:trPr>
          <w:trHeight w:val="440"/>
        </w:trPr>
        <w:tc>
          <w:tcPr>
            <w:tcW w:w="7275" w:type="dxa"/>
          </w:tcPr>
          <w:p w:rsidR="00EF236D" w:rsidRPr="00BE5713" w:rsidRDefault="00EF236D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1888" w:type="dxa"/>
          </w:tcPr>
          <w:p w:rsidR="00EF236D" w:rsidRPr="00BE5713" w:rsidRDefault="00EF236D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E5713" w:rsidRPr="00BE5713" w:rsidTr="00F07409">
        <w:trPr>
          <w:trHeight w:val="440"/>
        </w:trPr>
        <w:tc>
          <w:tcPr>
            <w:tcW w:w="7275" w:type="dxa"/>
          </w:tcPr>
          <w:p w:rsidR="00BE5713" w:rsidRPr="00BE5713" w:rsidRDefault="00BE5713" w:rsidP="00BE5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«Проценты».</w:t>
            </w:r>
          </w:p>
        </w:tc>
        <w:tc>
          <w:tcPr>
            <w:tcW w:w="1888" w:type="dxa"/>
          </w:tcPr>
          <w:p w:rsidR="00BE5713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713" w:rsidRPr="00BE5713" w:rsidTr="00F07409">
        <w:trPr>
          <w:trHeight w:val="440"/>
        </w:trPr>
        <w:tc>
          <w:tcPr>
            <w:tcW w:w="7275" w:type="dxa"/>
          </w:tcPr>
          <w:p w:rsidR="00BE5713" w:rsidRPr="00BE5713" w:rsidRDefault="00BE5713" w:rsidP="00F0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Контрольная работа № 9 </w:t>
            </w:r>
          </w:p>
        </w:tc>
        <w:tc>
          <w:tcPr>
            <w:tcW w:w="1888" w:type="dxa"/>
          </w:tcPr>
          <w:p w:rsidR="00BE5713" w:rsidRPr="00BE5713" w:rsidRDefault="00BE5713" w:rsidP="00BE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BE5713" w:rsidRPr="00BE5713" w:rsidTr="00F07409">
        <w:trPr>
          <w:trHeight w:val="440"/>
        </w:trPr>
        <w:tc>
          <w:tcPr>
            <w:tcW w:w="7275" w:type="dxa"/>
          </w:tcPr>
          <w:p w:rsidR="00BE5713" w:rsidRPr="00BE5713" w:rsidRDefault="00BE5713" w:rsidP="00BE571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88" w:type="dxa"/>
          </w:tcPr>
          <w:p w:rsidR="00BE5713" w:rsidRPr="00BE5713" w:rsidRDefault="00A51F23" w:rsidP="00092C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092CF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BE5713" w:rsidRPr="00BE5713" w:rsidTr="00F07409">
        <w:trPr>
          <w:trHeight w:val="440"/>
        </w:trPr>
        <w:tc>
          <w:tcPr>
            <w:tcW w:w="7275" w:type="dxa"/>
          </w:tcPr>
          <w:p w:rsidR="00BE5713" w:rsidRPr="00BE5713" w:rsidRDefault="00BE5713" w:rsidP="00BE57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88" w:type="dxa"/>
          </w:tcPr>
          <w:p w:rsidR="00BE5713" w:rsidRPr="00BE5713" w:rsidRDefault="00F03B3C" w:rsidP="00BE571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175</w:t>
            </w:r>
          </w:p>
        </w:tc>
      </w:tr>
    </w:tbl>
    <w:p w:rsidR="001F64A5" w:rsidRDefault="001F64A5" w:rsidP="001F64A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1F23" w:rsidRDefault="00A51F23" w:rsidP="00A51F23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75"/>
        <w:gridCol w:w="1888"/>
      </w:tblGrid>
      <w:tr w:rsidR="00F94F92" w:rsidRPr="00BE5713" w:rsidTr="00041625">
        <w:trPr>
          <w:trHeight w:val="460"/>
        </w:trPr>
        <w:tc>
          <w:tcPr>
            <w:tcW w:w="7275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Глава 1. </w:t>
            </w:r>
            <w:r w:rsidR="004A3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делитель.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«Делимость натуральных чисел»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F94F92" w:rsidP="000416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</w:t>
            </w:r>
            <w:r w:rsidR="004A3DE0" w:rsidRPr="004A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DE0" w:rsidRPr="004A3DE0">
              <w:rPr>
                <w:rFonts w:ascii="Times New Roman" w:hAnsi="Times New Roman" w:cs="Times New Roman"/>
                <w:i/>
                <w:sz w:val="28"/>
                <w:szCs w:val="28"/>
              </w:rPr>
              <w:t>теме «Делимость натуральных чисел»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F94F92" w:rsidP="004A3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 </w:t>
            </w:r>
            <w:r w:rsidR="004A3DE0" w:rsidRPr="004A3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Обыкновенные дроби. </w:t>
            </w:r>
          </w:p>
        </w:tc>
        <w:tc>
          <w:tcPr>
            <w:tcW w:w="1888" w:type="dxa"/>
            <w:vAlign w:val="center"/>
          </w:tcPr>
          <w:p w:rsidR="00F94F92" w:rsidRPr="00BE5713" w:rsidRDefault="00F94F92" w:rsidP="00F03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03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DE0" w:rsidRPr="00BE5713" w:rsidTr="00041625">
        <w:trPr>
          <w:trHeight w:val="440"/>
        </w:trPr>
        <w:tc>
          <w:tcPr>
            <w:tcW w:w="7275" w:type="dxa"/>
          </w:tcPr>
          <w:p w:rsidR="004A3DE0" w:rsidRPr="00331D23" w:rsidRDefault="004A3DE0" w:rsidP="00041625">
            <w:pPr>
              <w:rPr>
                <w:rFonts w:ascii="Times New Roman" w:hAnsi="Times New Roman"/>
                <w:sz w:val="24"/>
                <w:szCs w:val="24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1888" w:type="dxa"/>
          </w:tcPr>
          <w:p w:rsidR="004A3DE0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1888" w:type="dxa"/>
          </w:tcPr>
          <w:p w:rsidR="00F94F92" w:rsidRPr="004A3DE0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Сравнение дробей с разными знаменателями.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Сложение  дробей с разными знаменателями.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Вычитание дробей с разными знаменателями.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разными знаменателями.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4A3DE0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1888" w:type="dxa"/>
          </w:tcPr>
          <w:p w:rsidR="00F94F92" w:rsidRPr="00BE5713" w:rsidRDefault="004A3DE0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4A3DE0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1888" w:type="dxa"/>
          </w:tcPr>
          <w:p w:rsidR="00F94F92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Нахождение дроби  от числа.</w:t>
            </w:r>
          </w:p>
        </w:tc>
        <w:tc>
          <w:tcPr>
            <w:tcW w:w="1888" w:type="dxa"/>
          </w:tcPr>
          <w:p w:rsidR="00F94F92" w:rsidRP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F92" w:rsidRPr="00BE5713" w:rsidTr="00041625">
        <w:trPr>
          <w:trHeight w:val="440"/>
        </w:trPr>
        <w:tc>
          <w:tcPr>
            <w:tcW w:w="7275" w:type="dxa"/>
          </w:tcPr>
          <w:p w:rsidR="00F94F92" w:rsidRPr="00A069BC" w:rsidRDefault="00A069BC" w:rsidP="000416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 по теме «Умножение обыкновенных дробей»</w:t>
            </w:r>
          </w:p>
        </w:tc>
        <w:tc>
          <w:tcPr>
            <w:tcW w:w="1888" w:type="dxa"/>
          </w:tcPr>
          <w:p w:rsidR="00F94F92" w:rsidRPr="00BE5713" w:rsidRDefault="00F94F92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Деление дробей.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9BC" w:rsidRPr="00BE5713" w:rsidTr="00657E26">
        <w:trPr>
          <w:trHeight w:val="440"/>
        </w:trPr>
        <w:tc>
          <w:tcPr>
            <w:tcW w:w="7275" w:type="dxa"/>
            <w:vAlign w:val="center"/>
          </w:tcPr>
          <w:p w:rsidR="00A069BC" w:rsidRPr="00A069BC" w:rsidRDefault="00A069BC" w:rsidP="00041625">
            <w:pPr>
              <w:rPr>
                <w:rFonts w:ascii="Times New Roman" w:hAnsi="Times New Roman"/>
                <w:sz w:val="28"/>
                <w:szCs w:val="24"/>
              </w:rPr>
            </w:pPr>
            <w:r w:rsidRPr="00A069BC">
              <w:rPr>
                <w:rFonts w:ascii="Times New Roman" w:hAnsi="Times New Roman"/>
                <w:sz w:val="28"/>
                <w:szCs w:val="24"/>
              </w:rPr>
              <w:t xml:space="preserve">Преобразование обыкновенных дробей в </w:t>
            </w:r>
            <w:proofErr w:type="gramStart"/>
            <w:r w:rsidRPr="00A069BC">
              <w:rPr>
                <w:rFonts w:ascii="Times New Roman" w:hAnsi="Times New Roman"/>
                <w:sz w:val="28"/>
                <w:szCs w:val="24"/>
              </w:rPr>
              <w:t>десятичные</w:t>
            </w:r>
            <w:proofErr w:type="gramEnd"/>
          </w:p>
        </w:tc>
        <w:tc>
          <w:tcPr>
            <w:tcW w:w="1888" w:type="dxa"/>
          </w:tcPr>
          <w:p w:rsid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rPr>
                <w:rFonts w:ascii="Times New Roman" w:hAnsi="Times New Roman"/>
                <w:sz w:val="28"/>
                <w:szCs w:val="24"/>
              </w:rPr>
            </w:pPr>
            <w:r w:rsidRPr="00A069BC">
              <w:rPr>
                <w:rFonts w:ascii="Times New Roman" w:hAnsi="Times New Roman"/>
                <w:sz w:val="28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888" w:type="dxa"/>
          </w:tcPr>
          <w:p w:rsid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rPr>
                <w:rFonts w:ascii="Times New Roman" w:hAnsi="Times New Roman"/>
                <w:sz w:val="28"/>
                <w:szCs w:val="24"/>
              </w:rPr>
            </w:pPr>
            <w:r w:rsidRPr="00A069BC">
              <w:rPr>
                <w:rFonts w:ascii="Times New Roman" w:hAnsi="Times New Roman"/>
                <w:sz w:val="28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888" w:type="dxa"/>
          </w:tcPr>
          <w:p w:rsid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rPr>
                <w:rFonts w:ascii="Times New Roman" w:hAnsi="Times New Roman"/>
                <w:sz w:val="28"/>
                <w:szCs w:val="24"/>
              </w:rPr>
            </w:pPr>
            <w:r w:rsidRPr="00A069BC">
              <w:rPr>
                <w:rFonts w:ascii="Times New Roman" w:hAnsi="Times New Roman"/>
                <w:i/>
                <w:sz w:val="28"/>
                <w:szCs w:val="24"/>
              </w:rPr>
              <w:t>Контрольная работа №4 по теме «Деление дробей»</w:t>
            </w:r>
          </w:p>
        </w:tc>
        <w:tc>
          <w:tcPr>
            <w:tcW w:w="1888" w:type="dxa"/>
          </w:tcPr>
          <w:p w:rsid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3.  </w:t>
            </w:r>
            <w:r w:rsidRPr="00A069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Отношения и пропорции.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1888" w:type="dxa"/>
          </w:tcPr>
          <w:p w:rsidR="00A069BC" w:rsidRP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Процентное отношение двух чисел.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 по теме «Отношения и пропорции»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числа в данном отношении.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1888" w:type="dxa"/>
          </w:tcPr>
          <w:p w:rsidR="00A069BC" w:rsidRPr="00A069BC" w:rsidRDefault="00A069BC" w:rsidP="000416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A069BC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1888" w:type="dxa"/>
          </w:tcPr>
          <w:p w:rsidR="00A069BC" w:rsidRP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041625">
            <w:pPr>
              <w:tabs>
                <w:tab w:val="left" w:pos="55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 w:rsidRPr="00A069BC">
              <w:rPr>
                <w:rFonts w:ascii="Times New Roman" w:hAnsi="Times New Roman" w:cs="Times New Roman"/>
                <w:sz w:val="28"/>
                <w:szCs w:val="28"/>
              </w:rPr>
              <w:t>по теме «Масштаб. Длина окружности и площадь круга»</w:t>
            </w:r>
          </w:p>
        </w:tc>
        <w:tc>
          <w:tcPr>
            <w:tcW w:w="1888" w:type="dxa"/>
          </w:tcPr>
          <w:p w:rsidR="00A069BC" w:rsidRPr="00BE5713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A069BC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B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6</w:t>
            </w:r>
            <w:r w:rsidR="00297744" w:rsidRPr="0029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744" w:rsidRPr="00297744">
              <w:rPr>
                <w:rFonts w:ascii="Times New Roman" w:hAnsi="Times New Roman" w:cs="Times New Roman"/>
                <w:i/>
                <w:sz w:val="28"/>
                <w:szCs w:val="28"/>
              </w:rPr>
              <w:t>по теме «Масштаб. Длина окружности и площадь круга»</w:t>
            </w:r>
          </w:p>
        </w:tc>
        <w:tc>
          <w:tcPr>
            <w:tcW w:w="1888" w:type="dxa"/>
          </w:tcPr>
          <w:p w:rsidR="00A069BC" w:rsidRPr="00A069BC" w:rsidRDefault="00A069BC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A069BC" w:rsidP="002977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="0029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BE57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297744" w:rsidRPr="0029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1888" w:type="dxa"/>
            <w:vAlign w:val="center"/>
          </w:tcPr>
          <w:p w:rsidR="00A069BC" w:rsidRPr="00BE5713" w:rsidRDefault="00297744" w:rsidP="00041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297744" w:rsidRDefault="00297744" w:rsidP="00297744">
            <w:pPr>
              <w:rPr>
                <w:sz w:val="28"/>
              </w:rPr>
            </w:pPr>
            <w:r w:rsidRPr="00297744">
              <w:rPr>
                <w:rFonts w:ascii="Times New Roman" w:hAnsi="Times New Roman"/>
                <w:sz w:val="28"/>
                <w:szCs w:val="24"/>
              </w:rPr>
              <w:t>Положительные и отрицательные числа</w:t>
            </w:r>
          </w:p>
        </w:tc>
        <w:tc>
          <w:tcPr>
            <w:tcW w:w="1888" w:type="dxa"/>
          </w:tcPr>
          <w:p w:rsidR="00A069BC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297744" w:rsidRDefault="00297744" w:rsidP="00297744">
            <w:pPr>
              <w:rPr>
                <w:sz w:val="28"/>
              </w:rPr>
            </w:pPr>
            <w:r w:rsidRPr="00297744">
              <w:rPr>
                <w:rFonts w:ascii="Times New Roman" w:hAnsi="Times New Roman"/>
                <w:sz w:val="28"/>
                <w:szCs w:val="24"/>
              </w:rPr>
              <w:t>Координатная прямая.</w:t>
            </w:r>
          </w:p>
        </w:tc>
        <w:tc>
          <w:tcPr>
            <w:tcW w:w="1888" w:type="dxa"/>
          </w:tcPr>
          <w:p w:rsidR="00A069BC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Целые числа.</w:t>
            </w:r>
          </w:p>
          <w:p w:rsidR="00A069BC" w:rsidRPr="00BE5713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888" w:type="dxa"/>
          </w:tcPr>
          <w:p w:rsidR="00A069BC" w:rsidRPr="00A069BC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числа</w:t>
            </w:r>
            <w:bookmarkStart w:id="0" w:name="_GoBack"/>
            <w:bookmarkEnd w:id="0"/>
          </w:p>
        </w:tc>
        <w:tc>
          <w:tcPr>
            <w:tcW w:w="1888" w:type="dxa"/>
          </w:tcPr>
          <w:p w:rsidR="00A069BC" w:rsidRPr="00A069BC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  <w:p w:rsidR="00A069BC" w:rsidRPr="00BE5713" w:rsidRDefault="00A069BC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A069BC" w:rsidRPr="00A069BC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297744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№7 по теме «Противоположные числа и модуль числа»</w:t>
            </w:r>
          </w:p>
        </w:tc>
        <w:tc>
          <w:tcPr>
            <w:tcW w:w="1888" w:type="dxa"/>
          </w:tcPr>
          <w:p w:rsidR="00A069BC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297744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Сложение рациональных чисел.</w:t>
            </w:r>
          </w:p>
        </w:tc>
        <w:tc>
          <w:tcPr>
            <w:tcW w:w="1888" w:type="dxa"/>
          </w:tcPr>
          <w:p w:rsidR="00A069BC" w:rsidRPr="00A069BC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Свойство сложения рациональных чисел.</w:t>
            </w:r>
          </w:p>
        </w:tc>
        <w:tc>
          <w:tcPr>
            <w:tcW w:w="1888" w:type="dxa"/>
          </w:tcPr>
          <w:p w:rsid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297744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Вычитание рациональных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8" w:type="dxa"/>
          </w:tcPr>
          <w:p w:rsid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297744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1888" w:type="dxa"/>
          </w:tcPr>
          <w:p w:rsid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297744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Умножение рациональных чисел.</w:t>
            </w:r>
          </w:p>
        </w:tc>
        <w:tc>
          <w:tcPr>
            <w:tcW w:w="1888" w:type="dxa"/>
          </w:tcPr>
          <w:p w:rsid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297744">
            <w:pPr>
              <w:tabs>
                <w:tab w:val="left" w:pos="13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Переместительное и сочетательное свойства умножения рациональных чисел</w:t>
            </w:r>
          </w:p>
        </w:tc>
        <w:tc>
          <w:tcPr>
            <w:tcW w:w="1888" w:type="dxa"/>
          </w:tcPr>
          <w:p w:rsid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297744" w:rsidRDefault="00297744" w:rsidP="0029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Коэффициент.</w:t>
            </w:r>
          </w:p>
        </w:tc>
        <w:tc>
          <w:tcPr>
            <w:tcW w:w="1888" w:type="dxa"/>
            <w:vAlign w:val="center"/>
          </w:tcPr>
          <w:p w:rsidR="00A069BC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888" w:type="dxa"/>
          </w:tcPr>
          <w:p w:rsidR="00A069BC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9BC" w:rsidRPr="00BE5713" w:rsidTr="00041625">
        <w:trPr>
          <w:trHeight w:val="440"/>
        </w:trPr>
        <w:tc>
          <w:tcPr>
            <w:tcW w:w="7275" w:type="dxa"/>
          </w:tcPr>
          <w:p w:rsidR="00A069BC" w:rsidRPr="00BE5713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Деление рациональных чисел.</w:t>
            </w:r>
          </w:p>
        </w:tc>
        <w:tc>
          <w:tcPr>
            <w:tcW w:w="1888" w:type="dxa"/>
          </w:tcPr>
          <w:p w:rsidR="00A069BC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rPr>
                <w:rFonts w:ascii="Times New Roman" w:hAnsi="Times New Roman"/>
                <w:sz w:val="28"/>
                <w:szCs w:val="24"/>
              </w:rPr>
            </w:pPr>
            <w:r w:rsidRPr="00297744">
              <w:rPr>
                <w:rFonts w:ascii="Times New Roman" w:hAnsi="Times New Roman"/>
                <w:sz w:val="28"/>
                <w:szCs w:val="24"/>
              </w:rPr>
              <w:t>Повторение по теме «Умножение и деление рациональных чисел»</w:t>
            </w:r>
          </w:p>
        </w:tc>
        <w:tc>
          <w:tcPr>
            <w:tcW w:w="1888" w:type="dxa"/>
          </w:tcPr>
          <w:p w:rsidR="00297744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7744">
              <w:rPr>
                <w:rFonts w:ascii="Times New Roman" w:hAnsi="Times New Roman"/>
                <w:i/>
                <w:sz w:val="28"/>
                <w:szCs w:val="24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BE5713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888" w:type="dxa"/>
          </w:tcPr>
          <w:p w:rsidR="00297744" w:rsidRPr="00BE5713" w:rsidRDefault="00092CF5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BE5713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888" w:type="dxa"/>
          </w:tcPr>
          <w:p w:rsidR="00297744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BE5713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1888" w:type="dxa"/>
          </w:tcPr>
          <w:p w:rsidR="00297744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BE5713" w:rsidRDefault="00297744" w:rsidP="00041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44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rPr>
                <w:rFonts w:ascii="Times New Roman" w:hAnsi="Times New Roman"/>
                <w:sz w:val="28"/>
                <w:szCs w:val="24"/>
              </w:rPr>
            </w:pPr>
            <w:r w:rsidRPr="00297744">
              <w:rPr>
                <w:rFonts w:ascii="Times New Roman" w:hAnsi="Times New Roman"/>
                <w:sz w:val="28"/>
                <w:szCs w:val="24"/>
              </w:rPr>
              <w:t>Графики.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331D23" w:rsidRDefault="00297744" w:rsidP="00041625">
            <w:pPr>
              <w:rPr>
                <w:rFonts w:ascii="Times New Roman" w:hAnsi="Times New Roman"/>
                <w:sz w:val="24"/>
                <w:szCs w:val="24"/>
              </w:rPr>
            </w:pPr>
            <w:r w:rsidRPr="00297744">
              <w:rPr>
                <w:rFonts w:ascii="Times New Roman" w:hAnsi="Times New Roman"/>
                <w:sz w:val="28"/>
                <w:szCs w:val="24"/>
              </w:rPr>
              <w:t>Повторение и систематизация учебного материала</w:t>
            </w:r>
            <w:r w:rsidRPr="00297744">
              <w:rPr>
                <w:rFonts w:ascii="Times New Roman" w:hAnsi="Times New Roman"/>
                <w:sz w:val="28"/>
                <w:szCs w:val="24"/>
              </w:rPr>
              <w:t xml:space="preserve"> по теме «Координатная плоскость»</w:t>
            </w:r>
          </w:p>
        </w:tc>
        <w:tc>
          <w:tcPr>
            <w:tcW w:w="1888" w:type="dxa"/>
          </w:tcPr>
          <w:p w:rsidR="00297744" w:rsidRPr="00297744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297744" w:rsidRDefault="00297744" w:rsidP="0004162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7744">
              <w:rPr>
                <w:rFonts w:ascii="Times New Roman" w:hAnsi="Times New Roman"/>
                <w:i/>
                <w:sz w:val="28"/>
                <w:szCs w:val="24"/>
              </w:rPr>
              <w:t>Контрольная работа № 11 по теме «Координатная плоскость»</w:t>
            </w:r>
          </w:p>
        </w:tc>
        <w:tc>
          <w:tcPr>
            <w:tcW w:w="1888" w:type="dxa"/>
          </w:tcPr>
          <w:p w:rsidR="00297744" w:rsidRPr="00BE5713" w:rsidRDefault="00297744" w:rsidP="0004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BE5713" w:rsidRDefault="00297744" w:rsidP="0004162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88" w:type="dxa"/>
          </w:tcPr>
          <w:p w:rsidR="00297744" w:rsidRPr="00BE5713" w:rsidRDefault="00297744" w:rsidP="00092C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092CF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297744" w:rsidRPr="00BE5713" w:rsidTr="00041625">
        <w:trPr>
          <w:trHeight w:val="440"/>
        </w:trPr>
        <w:tc>
          <w:tcPr>
            <w:tcW w:w="7275" w:type="dxa"/>
          </w:tcPr>
          <w:p w:rsidR="00297744" w:rsidRPr="00BE5713" w:rsidRDefault="00297744" w:rsidP="0004162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E57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88" w:type="dxa"/>
          </w:tcPr>
          <w:p w:rsidR="00297744" w:rsidRPr="00BE5713" w:rsidRDefault="00297744" w:rsidP="00F03B3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  <w:r w:rsidR="00F03B3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</w:tbl>
    <w:p w:rsidR="001F64A5" w:rsidRPr="00036DF0" w:rsidRDefault="001F64A5" w:rsidP="00036D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1F64A5" w:rsidRPr="0003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9E6"/>
    <w:multiLevelType w:val="multilevel"/>
    <w:tmpl w:val="826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E5445"/>
    <w:multiLevelType w:val="multilevel"/>
    <w:tmpl w:val="50B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2794"/>
    <w:multiLevelType w:val="multilevel"/>
    <w:tmpl w:val="007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A009E"/>
    <w:multiLevelType w:val="multilevel"/>
    <w:tmpl w:val="C18E1ED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1527B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064F4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A1B2C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61CDF"/>
    <w:multiLevelType w:val="hybridMultilevel"/>
    <w:tmpl w:val="845C49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F1497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806E9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B108E"/>
    <w:multiLevelType w:val="multilevel"/>
    <w:tmpl w:val="876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01DE6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01736C"/>
    <w:multiLevelType w:val="multilevel"/>
    <w:tmpl w:val="6D0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17BD1"/>
    <w:multiLevelType w:val="multilevel"/>
    <w:tmpl w:val="882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464A1"/>
    <w:multiLevelType w:val="multilevel"/>
    <w:tmpl w:val="9DE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45690"/>
    <w:multiLevelType w:val="multilevel"/>
    <w:tmpl w:val="2B9C8F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5610F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B0439"/>
    <w:multiLevelType w:val="hybridMultilevel"/>
    <w:tmpl w:val="74F43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85F345F"/>
    <w:multiLevelType w:val="multilevel"/>
    <w:tmpl w:val="ABB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21"/>
  </w:num>
  <w:num w:numId="9">
    <w:abstractNumId w:val="20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11"/>
  </w:num>
  <w:num w:numId="18">
    <w:abstractNumId w:val="13"/>
  </w:num>
  <w:num w:numId="19">
    <w:abstractNumId w:val="10"/>
  </w:num>
  <w:num w:numId="20">
    <w:abstractNumId w:val="5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C"/>
    <w:rsid w:val="00036DF0"/>
    <w:rsid w:val="00066E7A"/>
    <w:rsid w:val="00092CF5"/>
    <w:rsid w:val="001F64A5"/>
    <w:rsid w:val="00297744"/>
    <w:rsid w:val="004232DC"/>
    <w:rsid w:val="004A3DE0"/>
    <w:rsid w:val="005236FC"/>
    <w:rsid w:val="006963A8"/>
    <w:rsid w:val="00A069BC"/>
    <w:rsid w:val="00A51F23"/>
    <w:rsid w:val="00AC792E"/>
    <w:rsid w:val="00B958CB"/>
    <w:rsid w:val="00BE5713"/>
    <w:rsid w:val="00BF065D"/>
    <w:rsid w:val="00C7538A"/>
    <w:rsid w:val="00DF6B11"/>
    <w:rsid w:val="00ED07D3"/>
    <w:rsid w:val="00EF236D"/>
    <w:rsid w:val="00F03B3C"/>
    <w:rsid w:val="00F9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FC"/>
    <w:pPr>
      <w:ind w:left="720"/>
      <w:contextualSpacing/>
    </w:pPr>
  </w:style>
  <w:style w:type="paragraph" w:customStyle="1" w:styleId="c51">
    <w:name w:val="c51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7538A"/>
  </w:style>
  <w:style w:type="paragraph" w:customStyle="1" w:styleId="c78">
    <w:name w:val="c78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538A"/>
  </w:style>
  <w:style w:type="paragraph" w:customStyle="1" w:styleId="c12">
    <w:name w:val="c12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6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F64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FC"/>
    <w:pPr>
      <w:ind w:left="720"/>
      <w:contextualSpacing/>
    </w:pPr>
  </w:style>
  <w:style w:type="paragraph" w:customStyle="1" w:styleId="c51">
    <w:name w:val="c51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7538A"/>
  </w:style>
  <w:style w:type="paragraph" w:customStyle="1" w:styleId="c78">
    <w:name w:val="c78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538A"/>
  </w:style>
  <w:style w:type="paragraph" w:customStyle="1" w:styleId="c12">
    <w:name w:val="c12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7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6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F64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Кульпина</dc:creator>
  <cp:lastModifiedBy>Татьяна Кульпина</cp:lastModifiedBy>
  <cp:revision>6</cp:revision>
  <dcterms:created xsi:type="dcterms:W3CDTF">2017-08-30T18:31:00Z</dcterms:created>
  <dcterms:modified xsi:type="dcterms:W3CDTF">2017-09-19T20:26:00Z</dcterms:modified>
</cp:coreProperties>
</file>